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1B64D043" w14:textId="553A94B6" w:rsidR="005043E5" w:rsidRDefault="00324F62" w:rsidP="00895760">
      <w:pPr>
        <w:keepNext/>
        <w:snapToGrid w:val="0"/>
        <w:spacing w:line="288" w:lineRule="auto"/>
        <w:ind w:left="851" w:firstLine="283"/>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00895760">
        <w:rPr>
          <w:rFonts w:ascii="Times New Roman" w:hAnsi="Times New Roman"/>
          <w:b/>
          <w:i/>
          <w:sz w:val="28"/>
        </w:rPr>
        <w:t>в</w:t>
      </w:r>
      <w:r w:rsidR="00895760" w:rsidRPr="00895760">
        <w:rPr>
          <w:rFonts w:ascii="Times New Roman" w:hAnsi="Times New Roman"/>
          <w:b/>
          <w:i/>
          <w:sz w:val="28"/>
        </w:rPr>
        <w:t xml:space="preserve">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 А42-00029-0016, в части установки </w:t>
      </w:r>
      <w:proofErr w:type="spellStart"/>
      <w:r w:rsidR="00895760" w:rsidRPr="00895760">
        <w:rPr>
          <w:rFonts w:ascii="Times New Roman" w:hAnsi="Times New Roman"/>
          <w:b/>
          <w:i/>
          <w:sz w:val="28"/>
        </w:rPr>
        <w:t>колпаковой</w:t>
      </w:r>
      <w:proofErr w:type="spellEnd"/>
      <w:r w:rsidR="00895760" w:rsidRPr="00895760">
        <w:rPr>
          <w:rFonts w:ascii="Times New Roman" w:hAnsi="Times New Roman"/>
          <w:b/>
          <w:i/>
          <w:sz w:val="28"/>
        </w:rPr>
        <w:t xml:space="preserve"> печи САМСО модель J16 H2 на участке пайки цеха</w:t>
      </w:r>
      <w:r w:rsidR="00895760">
        <w:rPr>
          <w:rFonts w:ascii="Times New Roman" w:hAnsi="Times New Roman"/>
          <w:b/>
          <w:i/>
          <w:sz w:val="28"/>
        </w:rPr>
        <w:t xml:space="preserve"> </w:t>
      </w:r>
      <w:r w:rsidR="00895760" w:rsidRPr="00895760">
        <w:rPr>
          <w:rFonts w:ascii="Times New Roman" w:hAnsi="Times New Roman"/>
          <w:b/>
          <w:i/>
          <w:sz w:val="28"/>
        </w:rPr>
        <w:t>24, корпус 35 «В»</w:t>
      </w: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1DFBDC16" w14:textId="77777777" w:rsidR="005043E5" w:rsidRDefault="005043E5">
      <w:pPr>
        <w:snapToGrid w:val="0"/>
        <w:spacing w:line="288" w:lineRule="auto"/>
        <w:jc w:val="center"/>
        <w:rPr>
          <w:rFonts w:ascii="Times New Roman" w:hAnsi="Times New Roman"/>
          <w:sz w:val="28"/>
        </w:rPr>
      </w:pPr>
    </w:p>
    <w:p w14:paraId="6236EBD7" w14:textId="77777777" w:rsidR="005043E5" w:rsidRDefault="005043E5">
      <w:pPr>
        <w:snapToGrid w:val="0"/>
        <w:spacing w:line="288" w:lineRule="auto"/>
        <w:jc w:val="both"/>
        <w:rPr>
          <w:rFonts w:ascii="Times New Roman" w:hAnsi="Times New Roman"/>
          <w:sz w:val="28"/>
        </w:rPr>
      </w:pPr>
    </w:p>
    <w:p w14:paraId="2CB3178C"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81013">
      <w:pPr>
        <w:snapToGrid w:val="0"/>
        <w:spacing w:line="288" w:lineRule="auto"/>
        <w:ind w:right="566"/>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46A3C10E"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t>202</w:t>
      </w:r>
      <w:r w:rsidR="009825ED">
        <w:rPr>
          <w:rFonts w:ascii="Times New Roman" w:hAnsi="Times New Roman"/>
          <w:b/>
          <w:sz w:val="28"/>
        </w:rPr>
        <w:t>1</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Times New Roman" w:eastAsia="Times New Roman" w:hAnsi="Times New Roman" w:cs="Times New Roman"/>
          <w:b/>
          <w:color w:val="auto"/>
          <w:sz w:val="24"/>
          <w:szCs w:val="24"/>
        </w:rPr>
        <w:id w:val="-1939826821"/>
        <w:docPartObj>
          <w:docPartGallery w:val="Table of Contents"/>
          <w:docPartUnique/>
        </w:docPartObj>
      </w:sdtPr>
      <w:sdtEndPr>
        <w:rPr>
          <w:bCs/>
        </w:rPr>
      </w:sdtEndPr>
      <w:sdtContent>
        <w:p w14:paraId="65F804E3" w14:textId="78C5C55B" w:rsidR="00AC58CE" w:rsidRPr="001F2AA9" w:rsidRDefault="00AC58CE">
          <w:pPr>
            <w:pStyle w:val="afc"/>
            <w:rPr>
              <w:rFonts w:ascii="Times New Roman" w:hAnsi="Times New Roman" w:cs="Times New Roman"/>
              <w:b/>
              <w:color w:val="auto"/>
              <w:sz w:val="24"/>
              <w:szCs w:val="24"/>
            </w:rPr>
          </w:pPr>
          <w:r w:rsidRPr="001F2AA9">
            <w:rPr>
              <w:rFonts w:ascii="Times New Roman" w:hAnsi="Times New Roman" w:cs="Times New Roman"/>
              <w:b/>
              <w:color w:val="auto"/>
              <w:sz w:val="24"/>
              <w:szCs w:val="24"/>
            </w:rPr>
            <w:t>Оглавление</w:t>
          </w:r>
        </w:p>
        <w:p w14:paraId="1DE1480F" w14:textId="77777777" w:rsidR="00E339F0" w:rsidRDefault="00AC58CE">
          <w:pPr>
            <w:pStyle w:val="19"/>
            <w:tabs>
              <w:tab w:val="right" w:leader="dot" w:pos="10337"/>
            </w:tabs>
            <w:rPr>
              <w:rFonts w:asciiTheme="minorHAnsi" w:eastAsiaTheme="minorEastAsia" w:hAnsiTheme="minorHAnsi" w:cstheme="minorBidi"/>
              <w:noProof/>
              <w:sz w:val="22"/>
              <w:szCs w:val="22"/>
            </w:rPr>
          </w:pPr>
          <w:r w:rsidRPr="001F2AA9">
            <w:rPr>
              <w:rFonts w:ascii="Times New Roman" w:hAnsi="Times New Roman" w:cs="Times New Roman"/>
              <w:b/>
              <w:sz w:val="24"/>
              <w:szCs w:val="24"/>
            </w:rPr>
            <w:fldChar w:fldCharType="begin"/>
          </w:r>
          <w:r w:rsidRPr="001F2AA9">
            <w:rPr>
              <w:rFonts w:ascii="Times New Roman" w:hAnsi="Times New Roman" w:cs="Times New Roman"/>
              <w:b/>
              <w:sz w:val="24"/>
              <w:szCs w:val="24"/>
            </w:rPr>
            <w:instrText xml:space="preserve"> TOC \o "1-3" \h \z \u </w:instrText>
          </w:r>
          <w:r w:rsidRPr="001F2AA9">
            <w:rPr>
              <w:rFonts w:ascii="Times New Roman" w:hAnsi="Times New Roman" w:cs="Times New Roman"/>
              <w:b/>
              <w:sz w:val="24"/>
              <w:szCs w:val="24"/>
            </w:rPr>
            <w:fldChar w:fldCharType="separate"/>
          </w:r>
          <w:hyperlink w:anchor="_Toc75510908" w:history="1">
            <w:r w:rsidR="00E339F0" w:rsidRPr="001A1D55">
              <w:rPr>
                <w:rStyle w:val="a7"/>
                <w:rFonts w:ascii="Times New Roman" w:hAnsi="Times New Roman" w:cs="Times New Roman"/>
                <w:b/>
                <w:noProof/>
              </w:rPr>
              <w:t>1. Общие положения</w:t>
            </w:r>
            <w:r w:rsidR="00E339F0">
              <w:rPr>
                <w:noProof/>
                <w:webHidden/>
              </w:rPr>
              <w:tab/>
            </w:r>
            <w:r w:rsidR="00E339F0">
              <w:rPr>
                <w:noProof/>
                <w:webHidden/>
              </w:rPr>
              <w:fldChar w:fldCharType="begin"/>
            </w:r>
            <w:r w:rsidR="00E339F0">
              <w:rPr>
                <w:noProof/>
                <w:webHidden/>
              </w:rPr>
              <w:instrText xml:space="preserve"> PAGEREF _Toc75510908 \h </w:instrText>
            </w:r>
            <w:r w:rsidR="00E339F0">
              <w:rPr>
                <w:noProof/>
                <w:webHidden/>
              </w:rPr>
            </w:r>
            <w:r w:rsidR="00E339F0">
              <w:rPr>
                <w:noProof/>
                <w:webHidden/>
              </w:rPr>
              <w:fldChar w:fldCharType="separate"/>
            </w:r>
            <w:r w:rsidR="00E339F0">
              <w:rPr>
                <w:noProof/>
                <w:webHidden/>
              </w:rPr>
              <w:t>3</w:t>
            </w:r>
            <w:r w:rsidR="00E339F0">
              <w:rPr>
                <w:noProof/>
                <w:webHidden/>
              </w:rPr>
              <w:fldChar w:fldCharType="end"/>
            </w:r>
          </w:hyperlink>
        </w:p>
        <w:p w14:paraId="669624AA"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09" w:history="1">
            <w:r w:rsidR="00E339F0" w:rsidRPr="001A1D55">
              <w:rPr>
                <w:rStyle w:val="a7"/>
                <w:rFonts w:ascii="Times New Roman" w:hAnsi="Times New Roman" w:cs="Times New Roman"/>
                <w:b/>
                <w:noProof/>
              </w:rPr>
              <w:t>2. Предмет закупки</w:t>
            </w:r>
            <w:r w:rsidR="00E339F0">
              <w:rPr>
                <w:noProof/>
                <w:webHidden/>
              </w:rPr>
              <w:tab/>
            </w:r>
            <w:r w:rsidR="00E339F0">
              <w:rPr>
                <w:noProof/>
                <w:webHidden/>
              </w:rPr>
              <w:fldChar w:fldCharType="begin"/>
            </w:r>
            <w:r w:rsidR="00E339F0">
              <w:rPr>
                <w:noProof/>
                <w:webHidden/>
              </w:rPr>
              <w:instrText xml:space="preserve"> PAGEREF _Toc75510909 \h </w:instrText>
            </w:r>
            <w:r w:rsidR="00E339F0">
              <w:rPr>
                <w:noProof/>
                <w:webHidden/>
              </w:rPr>
            </w:r>
            <w:r w:rsidR="00E339F0">
              <w:rPr>
                <w:noProof/>
                <w:webHidden/>
              </w:rPr>
              <w:fldChar w:fldCharType="separate"/>
            </w:r>
            <w:r w:rsidR="00E339F0">
              <w:rPr>
                <w:noProof/>
                <w:webHidden/>
              </w:rPr>
              <w:t>4</w:t>
            </w:r>
            <w:r w:rsidR="00E339F0">
              <w:rPr>
                <w:noProof/>
                <w:webHidden/>
              </w:rPr>
              <w:fldChar w:fldCharType="end"/>
            </w:r>
          </w:hyperlink>
        </w:p>
        <w:p w14:paraId="290976F5"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10" w:history="1">
            <w:r w:rsidR="00E339F0" w:rsidRPr="001A1D55">
              <w:rPr>
                <w:rStyle w:val="a7"/>
                <w:rFonts w:ascii="Times New Roman" w:hAnsi="Times New Roman" w:cs="Times New Roman"/>
                <w:b/>
                <w:noProof/>
              </w:rPr>
              <w:t>2.1 Техническая часть</w:t>
            </w:r>
            <w:r w:rsidR="00E339F0">
              <w:rPr>
                <w:noProof/>
                <w:webHidden/>
              </w:rPr>
              <w:tab/>
            </w:r>
            <w:r w:rsidR="00E339F0">
              <w:rPr>
                <w:noProof/>
                <w:webHidden/>
              </w:rPr>
              <w:fldChar w:fldCharType="begin"/>
            </w:r>
            <w:r w:rsidR="00E339F0">
              <w:rPr>
                <w:noProof/>
                <w:webHidden/>
              </w:rPr>
              <w:instrText xml:space="preserve"> PAGEREF _Toc75510910 \h </w:instrText>
            </w:r>
            <w:r w:rsidR="00E339F0">
              <w:rPr>
                <w:noProof/>
                <w:webHidden/>
              </w:rPr>
            </w:r>
            <w:r w:rsidR="00E339F0">
              <w:rPr>
                <w:noProof/>
                <w:webHidden/>
              </w:rPr>
              <w:fldChar w:fldCharType="separate"/>
            </w:r>
            <w:r w:rsidR="00E339F0">
              <w:rPr>
                <w:noProof/>
                <w:webHidden/>
              </w:rPr>
              <w:t>4</w:t>
            </w:r>
            <w:r w:rsidR="00E339F0">
              <w:rPr>
                <w:noProof/>
                <w:webHidden/>
              </w:rPr>
              <w:fldChar w:fldCharType="end"/>
            </w:r>
          </w:hyperlink>
        </w:p>
        <w:p w14:paraId="6B256FBD"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11" w:history="1">
            <w:r w:rsidR="00E339F0" w:rsidRPr="001A1D55">
              <w:rPr>
                <w:rStyle w:val="a7"/>
                <w:rFonts w:ascii="Times New Roman" w:hAnsi="Times New Roman" w:cs="Times New Roman"/>
                <w:b/>
                <w:noProof/>
              </w:rPr>
              <w:t>2.2 Коммерческая часть</w:t>
            </w:r>
            <w:r w:rsidR="00E339F0">
              <w:rPr>
                <w:noProof/>
                <w:webHidden/>
              </w:rPr>
              <w:tab/>
            </w:r>
            <w:r w:rsidR="00E339F0">
              <w:rPr>
                <w:noProof/>
                <w:webHidden/>
              </w:rPr>
              <w:fldChar w:fldCharType="begin"/>
            </w:r>
            <w:r w:rsidR="00E339F0">
              <w:rPr>
                <w:noProof/>
                <w:webHidden/>
              </w:rPr>
              <w:instrText xml:space="preserve"> PAGEREF _Toc75510911 \h </w:instrText>
            </w:r>
            <w:r w:rsidR="00E339F0">
              <w:rPr>
                <w:noProof/>
                <w:webHidden/>
              </w:rPr>
            </w:r>
            <w:r w:rsidR="00E339F0">
              <w:rPr>
                <w:noProof/>
                <w:webHidden/>
              </w:rPr>
              <w:fldChar w:fldCharType="separate"/>
            </w:r>
            <w:r w:rsidR="00E339F0">
              <w:rPr>
                <w:noProof/>
                <w:webHidden/>
              </w:rPr>
              <w:t>5</w:t>
            </w:r>
            <w:r w:rsidR="00E339F0">
              <w:rPr>
                <w:noProof/>
                <w:webHidden/>
              </w:rPr>
              <w:fldChar w:fldCharType="end"/>
            </w:r>
          </w:hyperlink>
        </w:p>
        <w:p w14:paraId="163CA497"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12" w:history="1">
            <w:r w:rsidR="00E339F0" w:rsidRPr="001A1D55">
              <w:rPr>
                <w:rStyle w:val="a7"/>
                <w:rFonts w:ascii="Times New Roman" w:hAnsi="Times New Roman" w:cs="Times New Roman"/>
                <w:b/>
                <w:noProof/>
              </w:rPr>
              <w:t>3. Требования к Участникам и документы, подлежащие к предоставлению</w:t>
            </w:r>
            <w:r w:rsidR="00E339F0">
              <w:rPr>
                <w:noProof/>
                <w:webHidden/>
              </w:rPr>
              <w:tab/>
            </w:r>
            <w:r w:rsidR="00E339F0">
              <w:rPr>
                <w:noProof/>
                <w:webHidden/>
              </w:rPr>
              <w:fldChar w:fldCharType="begin"/>
            </w:r>
            <w:r w:rsidR="00E339F0">
              <w:rPr>
                <w:noProof/>
                <w:webHidden/>
              </w:rPr>
              <w:instrText xml:space="preserve"> PAGEREF _Toc75510912 \h </w:instrText>
            </w:r>
            <w:r w:rsidR="00E339F0">
              <w:rPr>
                <w:noProof/>
                <w:webHidden/>
              </w:rPr>
            </w:r>
            <w:r w:rsidR="00E339F0">
              <w:rPr>
                <w:noProof/>
                <w:webHidden/>
              </w:rPr>
              <w:fldChar w:fldCharType="separate"/>
            </w:r>
            <w:r w:rsidR="00E339F0">
              <w:rPr>
                <w:noProof/>
                <w:webHidden/>
              </w:rPr>
              <w:t>5</w:t>
            </w:r>
            <w:r w:rsidR="00E339F0">
              <w:rPr>
                <w:noProof/>
                <w:webHidden/>
              </w:rPr>
              <w:fldChar w:fldCharType="end"/>
            </w:r>
          </w:hyperlink>
        </w:p>
        <w:p w14:paraId="2F83034F"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13" w:history="1">
            <w:r w:rsidR="00E339F0" w:rsidRPr="001A1D55">
              <w:rPr>
                <w:rStyle w:val="a7"/>
                <w:rFonts w:ascii="Times New Roman" w:hAnsi="Times New Roman" w:cs="Times New Roman"/>
                <w:b/>
                <w:noProof/>
              </w:rPr>
              <w:t>4. Подготовка Предложений</w:t>
            </w:r>
            <w:r w:rsidR="00E339F0">
              <w:rPr>
                <w:noProof/>
                <w:webHidden/>
              </w:rPr>
              <w:tab/>
            </w:r>
            <w:r w:rsidR="00E339F0">
              <w:rPr>
                <w:noProof/>
                <w:webHidden/>
              </w:rPr>
              <w:fldChar w:fldCharType="begin"/>
            </w:r>
            <w:r w:rsidR="00E339F0">
              <w:rPr>
                <w:noProof/>
                <w:webHidden/>
              </w:rPr>
              <w:instrText xml:space="preserve"> PAGEREF _Toc75510913 \h </w:instrText>
            </w:r>
            <w:r w:rsidR="00E339F0">
              <w:rPr>
                <w:noProof/>
                <w:webHidden/>
              </w:rPr>
            </w:r>
            <w:r w:rsidR="00E339F0">
              <w:rPr>
                <w:noProof/>
                <w:webHidden/>
              </w:rPr>
              <w:fldChar w:fldCharType="separate"/>
            </w:r>
            <w:r w:rsidR="00E339F0">
              <w:rPr>
                <w:noProof/>
                <w:webHidden/>
              </w:rPr>
              <w:t>6</w:t>
            </w:r>
            <w:r w:rsidR="00E339F0">
              <w:rPr>
                <w:noProof/>
                <w:webHidden/>
              </w:rPr>
              <w:fldChar w:fldCharType="end"/>
            </w:r>
          </w:hyperlink>
        </w:p>
        <w:p w14:paraId="5022A7FE"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14" w:history="1">
            <w:r w:rsidR="00E339F0" w:rsidRPr="001A1D55">
              <w:rPr>
                <w:rStyle w:val="a7"/>
                <w:rFonts w:ascii="Times New Roman" w:hAnsi="Times New Roman" w:cs="Times New Roman"/>
                <w:b/>
                <w:noProof/>
              </w:rPr>
              <w:t>5. Подача предложений и их прием</w:t>
            </w:r>
            <w:r w:rsidR="00E339F0">
              <w:rPr>
                <w:noProof/>
                <w:webHidden/>
              </w:rPr>
              <w:tab/>
            </w:r>
            <w:r w:rsidR="00E339F0">
              <w:rPr>
                <w:noProof/>
                <w:webHidden/>
              </w:rPr>
              <w:fldChar w:fldCharType="begin"/>
            </w:r>
            <w:r w:rsidR="00E339F0">
              <w:rPr>
                <w:noProof/>
                <w:webHidden/>
              </w:rPr>
              <w:instrText xml:space="preserve"> PAGEREF _Toc75510914 \h </w:instrText>
            </w:r>
            <w:r w:rsidR="00E339F0">
              <w:rPr>
                <w:noProof/>
                <w:webHidden/>
              </w:rPr>
            </w:r>
            <w:r w:rsidR="00E339F0">
              <w:rPr>
                <w:noProof/>
                <w:webHidden/>
              </w:rPr>
              <w:fldChar w:fldCharType="separate"/>
            </w:r>
            <w:r w:rsidR="00E339F0">
              <w:rPr>
                <w:noProof/>
                <w:webHidden/>
              </w:rPr>
              <w:t>8</w:t>
            </w:r>
            <w:r w:rsidR="00E339F0">
              <w:rPr>
                <w:noProof/>
                <w:webHidden/>
              </w:rPr>
              <w:fldChar w:fldCharType="end"/>
            </w:r>
          </w:hyperlink>
        </w:p>
        <w:p w14:paraId="5C93A140"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15" w:history="1">
            <w:r w:rsidR="00E339F0" w:rsidRPr="001A1D55">
              <w:rPr>
                <w:rStyle w:val="a7"/>
                <w:rFonts w:ascii="Times New Roman" w:hAnsi="Times New Roman" w:cs="Times New Roman"/>
                <w:b/>
                <w:noProof/>
              </w:rPr>
              <w:t>6. Оценка Предложений и проведение переговоров</w:t>
            </w:r>
            <w:r w:rsidR="00E339F0">
              <w:rPr>
                <w:noProof/>
                <w:webHidden/>
              </w:rPr>
              <w:tab/>
            </w:r>
            <w:r w:rsidR="00E339F0">
              <w:rPr>
                <w:noProof/>
                <w:webHidden/>
              </w:rPr>
              <w:fldChar w:fldCharType="begin"/>
            </w:r>
            <w:r w:rsidR="00E339F0">
              <w:rPr>
                <w:noProof/>
                <w:webHidden/>
              </w:rPr>
              <w:instrText xml:space="preserve"> PAGEREF _Toc75510915 \h </w:instrText>
            </w:r>
            <w:r w:rsidR="00E339F0">
              <w:rPr>
                <w:noProof/>
                <w:webHidden/>
              </w:rPr>
            </w:r>
            <w:r w:rsidR="00E339F0">
              <w:rPr>
                <w:noProof/>
                <w:webHidden/>
              </w:rPr>
              <w:fldChar w:fldCharType="separate"/>
            </w:r>
            <w:r w:rsidR="00E339F0">
              <w:rPr>
                <w:noProof/>
                <w:webHidden/>
              </w:rPr>
              <w:t>8</w:t>
            </w:r>
            <w:r w:rsidR="00E339F0">
              <w:rPr>
                <w:noProof/>
                <w:webHidden/>
              </w:rPr>
              <w:fldChar w:fldCharType="end"/>
            </w:r>
          </w:hyperlink>
        </w:p>
        <w:p w14:paraId="269DF642"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16" w:history="1">
            <w:r w:rsidR="00E339F0" w:rsidRPr="001A1D55">
              <w:rPr>
                <w:rStyle w:val="a7"/>
                <w:rFonts w:ascii="Times New Roman" w:hAnsi="Times New Roman" w:cs="Times New Roman"/>
                <w:b/>
                <w:noProof/>
              </w:rPr>
              <w:t>7. Определение Победителя и Подписание Договора</w:t>
            </w:r>
            <w:r w:rsidR="00E339F0">
              <w:rPr>
                <w:noProof/>
                <w:webHidden/>
              </w:rPr>
              <w:tab/>
            </w:r>
            <w:r w:rsidR="00E339F0">
              <w:rPr>
                <w:noProof/>
                <w:webHidden/>
              </w:rPr>
              <w:fldChar w:fldCharType="begin"/>
            </w:r>
            <w:r w:rsidR="00E339F0">
              <w:rPr>
                <w:noProof/>
                <w:webHidden/>
              </w:rPr>
              <w:instrText xml:space="preserve"> PAGEREF _Toc75510916 \h </w:instrText>
            </w:r>
            <w:r w:rsidR="00E339F0">
              <w:rPr>
                <w:noProof/>
                <w:webHidden/>
              </w:rPr>
            </w:r>
            <w:r w:rsidR="00E339F0">
              <w:rPr>
                <w:noProof/>
                <w:webHidden/>
              </w:rPr>
              <w:fldChar w:fldCharType="separate"/>
            </w:r>
            <w:r w:rsidR="00E339F0">
              <w:rPr>
                <w:noProof/>
                <w:webHidden/>
              </w:rPr>
              <w:t>9</w:t>
            </w:r>
            <w:r w:rsidR="00E339F0">
              <w:rPr>
                <w:noProof/>
                <w:webHidden/>
              </w:rPr>
              <w:fldChar w:fldCharType="end"/>
            </w:r>
          </w:hyperlink>
        </w:p>
        <w:p w14:paraId="14FD0BEF"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17" w:history="1">
            <w:r w:rsidR="00E339F0" w:rsidRPr="001A1D55">
              <w:rPr>
                <w:rStyle w:val="a7"/>
                <w:rFonts w:ascii="Times New Roman" w:hAnsi="Times New Roman" w:cs="Times New Roman"/>
                <w:b/>
                <w:noProof/>
              </w:rPr>
              <w:t>8. Уведомление Участников о результатах Запроса предложений</w:t>
            </w:r>
            <w:r w:rsidR="00E339F0">
              <w:rPr>
                <w:noProof/>
                <w:webHidden/>
              </w:rPr>
              <w:tab/>
            </w:r>
            <w:r w:rsidR="00E339F0">
              <w:rPr>
                <w:noProof/>
                <w:webHidden/>
              </w:rPr>
              <w:fldChar w:fldCharType="begin"/>
            </w:r>
            <w:r w:rsidR="00E339F0">
              <w:rPr>
                <w:noProof/>
                <w:webHidden/>
              </w:rPr>
              <w:instrText xml:space="preserve"> PAGEREF _Toc75510917 \h </w:instrText>
            </w:r>
            <w:r w:rsidR="00E339F0">
              <w:rPr>
                <w:noProof/>
                <w:webHidden/>
              </w:rPr>
            </w:r>
            <w:r w:rsidR="00E339F0">
              <w:rPr>
                <w:noProof/>
                <w:webHidden/>
              </w:rPr>
              <w:fldChar w:fldCharType="separate"/>
            </w:r>
            <w:r w:rsidR="00E339F0">
              <w:rPr>
                <w:noProof/>
                <w:webHidden/>
              </w:rPr>
              <w:t>9</w:t>
            </w:r>
            <w:r w:rsidR="00E339F0">
              <w:rPr>
                <w:noProof/>
                <w:webHidden/>
              </w:rPr>
              <w:fldChar w:fldCharType="end"/>
            </w:r>
          </w:hyperlink>
        </w:p>
        <w:p w14:paraId="4ABF8E04"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18" w:history="1">
            <w:r w:rsidR="00E339F0" w:rsidRPr="001A1D55">
              <w:rPr>
                <w:rStyle w:val="a7"/>
                <w:rFonts w:ascii="Times New Roman" w:hAnsi="Times New Roman" w:cs="Times New Roman"/>
                <w:b/>
                <w:noProof/>
              </w:rPr>
              <w:t>9. Образцы основных форм документов, включаемых в Предложение</w:t>
            </w:r>
            <w:r w:rsidR="00E339F0">
              <w:rPr>
                <w:noProof/>
                <w:webHidden/>
              </w:rPr>
              <w:tab/>
            </w:r>
            <w:r w:rsidR="00E339F0">
              <w:rPr>
                <w:noProof/>
                <w:webHidden/>
              </w:rPr>
              <w:fldChar w:fldCharType="begin"/>
            </w:r>
            <w:r w:rsidR="00E339F0">
              <w:rPr>
                <w:noProof/>
                <w:webHidden/>
              </w:rPr>
              <w:instrText xml:space="preserve"> PAGEREF _Toc75510918 \h </w:instrText>
            </w:r>
            <w:r w:rsidR="00E339F0">
              <w:rPr>
                <w:noProof/>
                <w:webHidden/>
              </w:rPr>
            </w:r>
            <w:r w:rsidR="00E339F0">
              <w:rPr>
                <w:noProof/>
                <w:webHidden/>
              </w:rPr>
              <w:fldChar w:fldCharType="separate"/>
            </w:r>
            <w:r w:rsidR="00E339F0">
              <w:rPr>
                <w:noProof/>
                <w:webHidden/>
              </w:rPr>
              <w:t>10</w:t>
            </w:r>
            <w:r w:rsidR="00E339F0">
              <w:rPr>
                <w:noProof/>
                <w:webHidden/>
              </w:rPr>
              <w:fldChar w:fldCharType="end"/>
            </w:r>
          </w:hyperlink>
        </w:p>
        <w:p w14:paraId="31B80027"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19" w:history="1">
            <w:r w:rsidR="00E339F0" w:rsidRPr="001A1D55">
              <w:rPr>
                <w:rStyle w:val="a7"/>
                <w:rFonts w:ascii="Times New Roman" w:hAnsi="Times New Roman" w:cs="Times New Roman"/>
                <w:b/>
                <w:noProof/>
              </w:rPr>
              <w:t>9.1 Письмо о подаче оферты (Форма №1)</w:t>
            </w:r>
            <w:r w:rsidR="00E339F0">
              <w:rPr>
                <w:noProof/>
                <w:webHidden/>
              </w:rPr>
              <w:tab/>
            </w:r>
            <w:r w:rsidR="00E339F0">
              <w:rPr>
                <w:noProof/>
                <w:webHidden/>
              </w:rPr>
              <w:fldChar w:fldCharType="begin"/>
            </w:r>
            <w:r w:rsidR="00E339F0">
              <w:rPr>
                <w:noProof/>
                <w:webHidden/>
              </w:rPr>
              <w:instrText xml:space="preserve"> PAGEREF _Toc75510919 \h </w:instrText>
            </w:r>
            <w:r w:rsidR="00E339F0">
              <w:rPr>
                <w:noProof/>
                <w:webHidden/>
              </w:rPr>
            </w:r>
            <w:r w:rsidR="00E339F0">
              <w:rPr>
                <w:noProof/>
                <w:webHidden/>
              </w:rPr>
              <w:fldChar w:fldCharType="separate"/>
            </w:r>
            <w:r w:rsidR="00E339F0">
              <w:rPr>
                <w:noProof/>
                <w:webHidden/>
              </w:rPr>
              <w:t>10</w:t>
            </w:r>
            <w:r w:rsidR="00E339F0">
              <w:rPr>
                <w:noProof/>
                <w:webHidden/>
              </w:rPr>
              <w:fldChar w:fldCharType="end"/>
            </w:r>
          </w:hyperlink>
        </w:p>
        <w:p w14:paraId="7AEAA3B1"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20" w:history="1">
            <w:r w:rsidR="00E339F0" w:rsidRPr="001A1D55">
              <w:rPr>
                <w:rStyle w:val="a7"/>
                <w:rFonts w:ascii="Times New Roman" w:hAnsi="Times New Roman" w:cs="Times New Roman"/>
                <w:b/>
                <w:noProof/>
              </w:rPr>
              <w:t>9.2 Коммерческое предложение (Форма №2)</w:t>
            </w:r>
            <w:r w:rsidR="00E339F0">
              <w:rPr>
                <w:noProof/>
                <w:webHidden/>
              </w:rPr>
              <w:tab/>
            </w:r>
            <w:r w:rsidR="00E339F0">
              <w:rPr>
                <w:noProof/>
                <w:webHidden/>
              </w:rPr>
              <w:fldChar w:fldCharType="begin"/>
            </w:r>
            <w:r w:rsidR="00E339F0">
              <w:rPr>
                <w:noProof/>
                <w:webHidden/>
              </w:rPr>
              <w:instrText xml:space="preserve"> PAGEREF _Toc75510920 \h </w:instrText>
            </w:r>
            <w:r w:rsidR="00E339F0">
              <w:rPr>
                <w:noProof/>
                <w:webHidden/>
              </w:rPr>
            </w:r>
            <w:r w:rsidR="00E339F0">
              <w:rPr>
                <w:noProof/>
                <w:webHidden/>
              </w:rPr>
              <w:fldChar w:fldCharType="separate"/>
            </w:r>
            <w:r w:rsidR="00E339F0">
              <w:rPr>
                <w:noProof/>
                <w:webHidden/>
              </w:rPr>
              <w:t>11</w:t>
            </w:r>
            <w:r w:rsidR="00E339F0">
              <w:rPr>
                <w:noProof/>
                <w:webHidden/>
              </w:rPr>
              <w:fldChar w:fldCharType="end"/>
            </w:r>
          </w:hyperlink>
        </w:p>
        <w:p w14:paraId="1696C11A"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21" w:history="1">
            <w:r w:rsidR="00E339F0" w:rsidRPr="001A1D55">
              <w:rPr>
                <w:rStyle w:val="a7"/>
                <w:rFonts w:ascii="Times New Roman" w:hAnsi="Times New Roman" w:cs="Times New Roman"/>
                <w:b/>
                <w:noProof/>
              </w:rPr>
              <w:t>9.3 Анкета Участника (Форма №3)</w:t>
            </w:r>
            <w:r w:rsidR="00E339F0">
              <w:rPr>
                <w:noProof/>
                <w:webHidden/>
              </w:rPr>
              <w:tab/>
            </w:r>
            <w:r w:rsidR="00E339F0">
              <w:rPr>
                <w:noProof/>
                <w:webHidden/>
              </w:rPr>
              <w:fldChar w:fldCharType="begin"/>
            </w:r>
            <w:r w:rsidR="00E339F0">
              <w:rPr>
                <w:noProof/>
                <w:webHidden/>
              </w:rPr>
              <w:instrText xml:space="preserve"> PAGEREF _Toc75510921 \h </w:instrText>
            </w:r>
            <w:r w:rsidR="00E339F0">
              <w:rPr>
                <w:noProof/>
                <w:webHidden/>
              </w:rPr>
            </w:r>
            <w:r w:rsidR="00E339F0">
              <w:rPr>
                <w:noProof/>
                <w:webHidden/>
              </w:rPr>
              <w:fldChar w:fldCharType="separate"/>
            </w:r>
            <w:r w:rsidR="00E339F0">
              <w:rPr>
                <w:noProof/>
                <w:webHidden/>
              </w:rPr>
              <w:t>14</w:t>
            </w:r>
            <w:r w:rsidR="00E339F0">
              <w:rPr>
                <w:noProof/>
                <w:webHidden/>
              </w:rPr>
              <w:fldChar w:fldCharType="end"/>
            </w:r>
          </w:hyperlink>
        </w:p>
        <w:p w14:paraId="307AC967"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22" w:history="1">
            <w:r w:rsidR="00E339F0" w:rsidRPr="001A1D55">
              <w:rPr>
                <w:rStyle w:val="a7"/>
                <w:rFonts w:ascii="Times New Roman" w:hAnsi="Times New Roman" w:cs="Times New Roman"/>
                <w:b/>
                <w:noProof/>
              </w:rPr>
              <w:t>Приложение № 1. Памятка о Единой Горячей линии</w:t>
            </w:r>
            <w:r w:rsidR="00E339F0">
              <w:rPr>
                <w:noProof/>
                <w:webHidden/>
              </w:rPr>
              <w:tab/>
            </w:r>
            <w:r w:rsidR="00E339F0">
              <w:rPr>
                <w:noProof/>
                <w:webHidden/>
              </w:rPr>
              <w:fldChar w:fldCharType="begin"/>
            </w:r>
            <w:r w:rsidR="00E339F0">
              <w:rPr>
                <w:noProof/>
                <w:webHidden/>
              </w:rPr>
              <w:instrText xml:space="preserve"> PAGEREF _Toc75510922 \h </w:instrText>
            </w:r>
            <w:r w:rsidR="00E339F0">
              <w:rPr>
                <w:noProof/>
                <w:webHidden/>
              </w:rPr>
            </w:r>
            <w:r w:rsidR="00E339F0">
              <w:rPr>
                <w:noProof/>
                <w:webHidden/>
              </w:rPr>
              <w:fldChar w:fldCharType="separate"/>
            </w:r>
            <w:r w:rsidR="00E339F0">
              <w:rPr>
                <w:noProof/>
                <w:webHidden/>
              </w:rPr>
              <w:t>16</w:t>
            </w:r>
            <w:r w:rsidR="00E339F0">
              <w:rPr>
                <w:noProof/>
                <w:webHidden/>
              </w:rPr>
              <w:fldChar w:fldCharType="end"/>
            </w:r>
          </w:hyperlink>
        </w:p>
        <w:p w14:paraId="718D4EC7"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23" w:history="1">
            <w:r w:rsidR="00E339F0" w:rsidRPr="001A1D55">
              <w:rPr>
                <w:rStyle w:val="a7"/>
                <w:rFonts w:ascii="Times New Roman" w:hAnsi="Times New Roman" w:cs="Times New Roman"/>
                <w:b/>
                <w:noProof/>
              </w:rPr>
              <w:t>Приложение № 2. Методика оценки и сопоставления предложений</w:t>
            </w:r>
            <w:r w:rsidR="00E339F0">
              <w:rPr>
                <w:noProof/>
                <w:webHidden/>
              </w:rPr>
              <w:tab/>
            </w:r>
            <w:r w:rsidR="00E339F0">
              <w:rPr>
                <w:noProof/>
                <w:webHidden/>
              </w:rPr>
              <w:fldChar w:fldCharType="begin"/>
            </w:r>
            <w:r w:rsidR="00E339F0">
              <w:rPr>
                <w:noProof/>
                <w:webHidden/>
              </w:rPr>
              <w:instrText xml:space="preserve"> PAGEREF _Toc75510923 \h </w:instrText>
            </w:r>
            <w:r w:rsidR="00E339F0">
              <w:rPr>
                <w:noProof/>
                <w:webHidden/>
              </w:rPr>
            </w:r>
            <w:r w:rsidR="00E339F0">
              <w:rPr>
                <w:noProof/>
                <w:webHidden/>
              </w:rPr>
              <w:fldChar w:fldCharType="separate"/>
            </w:r>
            <w:r w:rsidR="00E339F0">
              <w:rPr>
                <w:noProof/>
                <w:webHidden/>
              </w:rPr>
              <w:t>17</w:t>
            </w:r>
            <w:r w:rsidR="00E339F0">
              <w:rPr>
                <w:noProof/>
                <w:webHidden/>
              </w:rPr>
              <w:fldChar w:fldCharType="end"/>
            </w:r>
          </w:hyperlink>
        </w:p>
        <w:p w14:paraId="55142ABE"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24" w:history="1">
            <w:r w:rsidR="00E339F0" w:rsidRPr="001A1D55">
              <w:rPr>
                <w:rStyle w:val="a7"/>
                <w:rFonts w:ascii="Times New Roman" w:hAnsi="Times New Roman" w:cs="Times New Roman"/>
                <w:b/>
                <w:noProof/>
              </w:rPr>
              <w:t>Приложение № 3. Техническое задание</w:t>
            </w:r>
            <w:r w:rsidR="00E339F0">
              <w:rPr>
                <w:noProof/>
                <w:webHidden/>
              </w:rPr>
              <w:tab/>
            </w:r>
            <w:r w:rsidR="00E339F0">
              <w:rPr>
                <w:noProof/>
                <w:webHidden/>
              </w:rPr>
              <w:fldChar w:fldCharType="begin"/>
            </w:r>
            <w:r w:rsidR="00E339F0">
              <w:rPr>
                <w:noProof/>
                <w:webHidden/>
              </w:rPr>
              <w:instrText xml:space="preserve"> PAGEREF _Toc75510924 \h </w:instrText>
            </w:r>
            <w:r w:rsidR="00E339F0">
              <w:rPr>
                <w:noProof/>
                <w:webHidden/>
              </w:rPr>
            </w:r>
            <w:r w:rsidR="00E339F0">
              <w:rPr>
                <w:noProof/>
                <w:webHidden/>
              </w:rPr>
              <w:fldChar w:fldCharType="separate"/>
            </w:r>
            <w:r w:rsidR="00E339F0">
              <w:rPr>
                <w:noProof/>
                <w:webHidden/>
              </w:rPr>
              <w:t>18</w:t>
            </w:r>
            <w:r w:rsidR="00E339F0">
              <w:rPr>
                <w:noProof/>
                <w:webHidden/>
              </w:rPr>
              <w:fldChar w:fldCharType="end"/>
            </w:r>
          </w:hyperlink>
        </w:p>
        <w:p w14:paraId="01B89E02" w14:textId="77777777" w:rsidR="00E339F0" w:rsidRDefault="00437031">
          <w:pPr>
            <w:pStyle w:val="19"/>
            <w:tabs>
              <w:tab w:val="right" w:leader="dot" w:pos="10337"/>
            </w:tabs>
            <w:rPr>
              <w:rFonts w:asciiTheme="minorHAnsi" w:eastAsiaTheme="minorEastAsia" w:hAnsiTheme="minorHAnsi" w:cstheme="minorBidi"/>
              <w:noProof/>
              <w:sz w:val="22"/>
              <w:szCs w:val="22"/>
            </w:rPr>
          </w:pPr>
          <w:hyperlink w:anchor="_Toc75510925" w:history="1">
            <w:r w:rsidR="00E339F0" w:rsidRPr="001A1D55">
              <w:rPr>
                <w:rStyle w:val="a7"/>
                <w:rFonts w:ascii="Times New Roman" w:hAnsi="Times New Roman" w:cs="Times New Roman"/>
                <w:b/>
                <w:noProof/>
              </w:rPr>
              <w:t>Приложение № 4. Проект Договора</w:t>
            </w:r>
            <w:r w:rsidR="00E339F0">
              <w:rPr>
                <w:noProof/>
                <w:webHidden/>
              </w:rPr>
              <w:tab/>
            </w:r>
            <w:r w:rsidR="00E339F0">
              <w:rPr>
                <w:noProof/>
                <w:webHidden/>
              </w:rPr>
              <w:fldChar w:fldCharType="begin"/>
            </w:r>
            <w:r w:rsidR="00E339F0">
              <w:rPr>
                <w:noProof/>
                <w:webHidden/>
              </w:rPr>
              <w:instrText xml:space="preserve"> PAGEREF _Toc75510925 \h </w:instrText>
            </w:r>
            <w:r w:rsidR="00E339F0">
              <w:rPr>
                <w:noProof/>
                <w:webHidden/>
              </w:rPr>
            </w:r>
            <w:r w:rsidR="00E339F0">
              <w:rPr>
                <w:noProof/>
                <w:webHidden/>
              </w:rPr>
              <w:fldChar w:fldCharType="separate"/>
            </w:r>
            <w:r w:rsidR="00E339F0">
              <w:rPr>
                <w:noProof/>
                <w:webHidden/>
              </w:rPr>
              <w:t>18</w:t>
            </w:r>
            <w:r w:rsidR="00E339F0">
              <w:rPr>
                <w:noProof/>
                <w:webHidden/>
              </w:rPr>
              <w:fldChar w:fldCharType="end"/>
            </w:r>
          </w:hyperlink>
        </w:p>
        <w:p w14:paraId="76E053E0" w14:textId="6B997260" w:rsidR="00AC58CE" w:rsidRDefault="00AC58CE">
          <w:r w:rsidRPr="001F2AA9">
            <w:rPr>
              <w:rFonts w:ascii="Times New Roman" w:hAnsi="Times New Roman" w:cs="Times New Roman"/>
              <w:b/>
              <w:bCs/>
              <w:sz w:val="24"/>
              <w:szCs w:val="24"/>
            </w:rPr>
            <w:fldChar w:fldCharType="end"/>
          </w:r>
        </w:p>
      </w:sdtContent>
    </w:sdt>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2C8079F" w14:textId="77777777" w:rsidR="00AC58CE" w:rsidRDefault="00AC58CE">
      <w:pPr>
        <w:snapToGrid w:val="0"/>
        <w:spacing w:line="288" w:lineRule="auto"/>
        <w:ind w:left="567" w:firstLine="567"/>
        <w:jc w:val="both"/>
        <w:rPr>
          <w:rFonts w:ascii="Times New Roman" w:hAnsi="Times New Roman"/>
          <w:sz w:val="28"/>
        </w:rPr>
      </w:pPr>
    </w:p>
    <w:p w14:paraId="5ED942DD" w14:textId="77777777" w:rsidR="00AC58CE" w:rsidRDefault="00AC58CE">
      <w:pPr>
        <w:snapToGrid w:val="0"/>
        <w:spacing w:line="288" w:lineRule="auto"/>
        <w:ind w:left="567" w:firstLine="567"/>
        <w:jc w:val="both"/>
        <w:rPr>
          <w:rFonts w:ascii="Times New Roman" w:hAnsi="Times New Roman"/>
          <w:sz w:val="28"/>
        </w:rPr>
      </w:pPr>
    </w:p>
    <w:p w14:paraId="4FE70BE6" w14:textId="77777777" w:rsidR="00AC58CE" w:rsidRDefault="00AC58CE">
      <w:pPr>
        <w:snapToGrid w:val="0"/>
        <w:spacing w:line="288" w:lineRule="auto"/>
        <w:ind w:left="567" w:firstLine="567"/>
        <w:jc w:val="both"/>
        <w:rPr>
          <w:rFonts w:ascii="Times New Roman" w:hAnsi="Times New Roman"/>
          <w:sz w:val="28"/>
        </w:rPr>
      </w:pPr>
    </w:p>
    <w:p w14:paraId="6DC05ACE" w14:textId="77777777" w:rsidR="00AC58CE" w:rsidRDefault="00AC58CE">
      <w:pPr>
        <w:snapToGrid w:val="0"/>
        <w:spacing w:line="288" w:lineRule="auto"/>
        <w:ind w:left="567" w:firstLine="567"/>
        <w:jc w:val="both"/>
        <w:rPr>
          <w:rFonts w:ascii="Times New Roman" w:hAnsi="Times New Roman"/>
          <w:sz w:val="28"/>
        </w:rPr>
      </w:pPr>
    </w:p>
    <w:p w14:paraId="07689264" w14:textId="77777777" w:rsidR="00AC58CE" w:rsidRDefault="00AC58CE">
      <w:pPr>
        <w:snapToGrid w:val="0"/>
        <w:spacing w:line="288" w:lineRule="auto"/>
        <w:ind w:left="567" w:firstLine="567"/>
        <w:jc w:val="both"/>
        <w:rPr>
          <w:rFonts w:ascii="Times New Roman" w:hAnsi="Times New Roman"/>
          <w:sz w:val="28"/>
        </w:rPr>
      </w:pPr>
    </w:p>
    <w:p w14:paraId="51C4BC0D" w14:textId="77777777" w:rsidR="00AC58CE" w:rsidRDefault="00AC58CE">
      <w:pPr>
        <w:snapToGrid w:val="0"/>
        <w:spacing w:line="288" w:lineRule="auto"/>
        <w:ind w:left="567" w:firstLine="567"/>
        <w:jc w:val="both"/>
        <w:rPr>
          <w:rFonts w:ascii="Times New Roman" w:hAnsi="Times New Roman"/>
          <w:sz w:val="28"/>
        </w:rPr>
      </w:pPr>
    </w:p>
    <w:p w14:paraId="036F21A2" w14:textId="77777777" w:rsidR="00AC58CE" w:rsidRDefault="00AC58CE">
      <w:pPr>
        <w:snapToGrid w:val="0"/>
        <w:spacing w:line="288" w:lineRule="auto"/>
        <w:ind w:left="567" w:firstLine="567"/>
        <w:jc w:val="both"/>
        <w:rPr>
          <w:rFonts w:ascii="Times New Roman" w:hAnsi="Times New Roman"/>
          <w:sz w:val="28"/>
        </w:rPr>
      </w:pPr>
    </w:p>
    <w:p w14:paraId="5969EE56" w14:textId="77777777" w:rsidR="00AC58CE" w:rsidRDefault="00AC58CE">
      <w:pPr>
        <w:snapToGrid w:val="0"/>
        <w:spacing w:line="288" w:lineRule="auto"/>
        <w:ind w:left="567" w:firstLine="567"/>
        <w:jc w:val="both"/>
        <w:rPr>
          <w:rFonts w:ascii="Times New Roman" w:hAnsi="Times New Roman"/>
          <w:sz w:val="28"/>
        </w:rPr>
      </w:pPr>
    </w:p>
    <w:p w14:paraId="4FE932B5" w14:textId="77777777" w:rsidR="00AC58CE" w:rsidRDefault="00AC58CE">
      <w:pPr>
        <w:snapToGrid w:val="0"/>
        <w:spacing w:line="288" w:lineRule="auto"/>
        <w:ind w:left="567" w:firstLine="567"/>
        <w:jc w:val="both"/>
        <w:rPr>
          <w:rFonts w:ascii="Times New Roman" w:hAnsi="Times New Roman"/>
          <w:sz w:val="28"/>
        </w:rPr>
      </w:pPr>
    </w:p>
    <w:p w14:paraId="404B1EF3" w14:textId="77777777" w:rsidR="00AC58CE" w:rsidRDefault="00AC58CE">
      <w:pPr>
        <w:snapToGrid w:val="0"/>
        <w:spacing w:line="288" w:lineRule="auto"/>
        <w:ind w:left="567" w:firstLine="567"/>
        <w:jc w:val="both"/>
        <w:rPr>
          <w:rFonts w:ascii="Times New Roman" w:hAnsi="Times New Roman"/>
          <w:sz w:val="28"/>
        </w:rPr>
      </w:pPr>
    </w:p>
    <w:p w14:paraId="1CEF17E9" w14:textId="77777777" w:rsidR="00AC58CE" w:rsidRDefault="00AC58CE">
      <w:pPr>
        <w:snapToGrid w:val="0"/>
        <w:spacing w:line="288" w:lineRule="auto"/>
        <w:ind w:left="567" w:firstLine="567"/>
        <w:jc w:val="both"/>
        <w:rPr>
          <w:rFonts w:ascii="Times New Roman" w:hAnsi="Times New Roman"/>
          <w:sz w:val="28"/>
        </w:rPr>
      </w:pPr>
    </w:p>
    <w:p w14:paraId="25C67AED" w14:textId="4A669111" w:rsidR="005043E5" w:rsidRDefault="00FA04CA" w:rsidP="00FA04CA">
      <w:pPr>
        <w:rPr>
          <w:rFonts w:ascii="Times New Roman" w:hAnsi="Times New Roman"/>
          <w:sz w:val="28"/>
        </w:rPr>
      </w:pPr>
      <w:r>
        <w:rPr>
          <w:rFonts w:ascii="Times New Roman" w:hAnsi="Times New Roman"/>
          <w:sz w:val="28"/>
        </w:rPr>
        <w:br w:type="page"/>
      </w:r>
    </w:p>
    <w:p w14:paraId="107EE936" w14:textId="77777777" w:rsidR="005043E5" w:rsidRPr="00AC58CE" w:rsidRDefault="00324F62" w:rsidP="00AC58CE">
      <w:pPr>
        <w:pStyle w:val="1"/>
        <w:rPr>
          <w:rFonts w:ascii="Times New Roman" w:hAnsi="Times New Roman" w:cs="Times New Roman"/>
          <w:b/>
          <w:color w:val="auto"/>
          <w:sz w:val="24"/>
          <w:szCs w:val="24"/>
        </w:rPr>
      </w:pPr>
      <w:bookmarkStart w:id="0" w:name="_Toc75510908"/>
      <w:r w:rsidRPr="00AC58CE">
        <w:rPr>
          <w:rFonts w:ascii="Times New Roman" w:hAnsi="Times New Roman" w:cs="Times New Roman"/>
          <w:b/>
          <w:color w:val="auto"/>
          <w:sz w:val="24"/>
          <w:szCs w:val="24"/>
        </w:rPr>
        <w:lastRenderedPageBreak/>
        <w:t>1. Общие положения</w:t>
      </w:r>
      <w:bookmarkEnd w:id="0"/>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1252BC">
      <w:pPr>
        <w:pStyle w:val="af8"/>
        <w:numPr>
          <w:ilvl w:val="1"/>
          <w:numId w:val="20"/>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64C7EB52" w14:textId="77777777" w:rsidR="00BC7A8E" w:rsidRPr="00195949" w:rsidRDefault="00BC7A8E" w:rsidP="00BC7A8E">
      <w:pPr>
        <w:pStyle w:val="af8"/>
        <w:snapToGrid w:val="0"/>
        <w:ind w:left="435"/>
        <w:jc w:val="both"/>
        <w:rPr>
          <w:rFonts w:ascii="Times New Roman" w:hAnsi="Times New Roman"/>
          <w:sz w:val="24"/>
        </w:rPr>
      </w:pP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77777777"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Pr="00195949">
        <w:rPr>
          <w:rFonts w:ascii="Times New Roman" w:hAnsi="Times New Roman"/>
          <w:i/>
          <w:sz w:val="24"/>
        </w:rPr>
        <w:t>ведущий</w:t>
      </w:r>
      <w:r w:rsidRPr="00195949">
        <w:rPr>
          <w:rFonts w:ascii="Times New Roman" w:hAnsi="Times New Roman"/>
          <w:sz w:val="24"/>
        </w:rPr>
        <w:t xml:space="preserve"> </w:t>
      </w:r>
      <w:r w:rsidRPr="00195949">
        <w:rPr>
          <w:rFonts w:ascii="Times New Roman" w:hAnsi="Times New Roman"/>
          <w:i/>
          <w:sz w:val="24"/>
        </w:rPr>
        <w:t>специалист по закупкам Крапивина Е. А.,</w:t>
      </w:r>
      <w:r w:rsidRPr="00195949">
        <w:rPr>
          <w:rFonts w:ascii="Times New Roman" w:hAnsi="Times New Roman"/>
          <w:sz w:val="24"/>
        </w:rPr>
        <w:t xml:space="preserve"> контактный телефон: 8(8362) 68-43-93, адрес электронной почты: </w:t>
      </w:r>
      <w:hyperlink r:id="rId8" w:history="1">
        <w:r w:rsidRPr="00195949">
          <w:rPr>
            <w:rStyle w:val="a7"/>
            <w:rFonts w:ascii="Times New Roman" w:hAnsi="Times New Roman"/>
            <w:sz w:val="24"/>
          </w:rPr>
          <w:t>zakupki46@zpp12.ru</w:t>
        </w:r>
      </w:hyperlink>
      <w:r w:rsidRPr="00195949">
        <w:rPr>
          <w:rFonts w:ascii="Times New Roman" w:hAnsi="Times New Roman"/>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44CE1C4D" w14:textId="6FB63F7A" w:rsidR="00B81013" w:rsidRDefault="00195949" w:rsidP="00195949">
      <w:pPr>
        <w:snapToGrid w:val="0"/>
        <w:contextualSpacing/>
        <w:jc w:val="both"/>
        <w:rPr>
          <w:rFonts w:ascii="Times New Roman" w:hAnsi="Times New Roman"/>
          <w:sz w:val="24"/>
        </w:rPr>
      </w:pPr>
      <w:r w:rsidRPr="00195949">
        <w:rPr>
          <w:rFonts w:ascii="Times New Roman" w:hAnsi="Times New Roman"/>
          <w:bCs/>
          <w:sz w:val="24"/>
        </w:rPr>
        <w:t>К</w:t>
      </w:r>
      <w:r w:rsidRPr="00195949">
        <w:rPr>
          <w:rFonts w:ascii="Times New Roman" w:hAnsi="Times New Roman"/>
          <w:sz w:val="24"/>
        </w:rPr>
        <w:t xml:space="preserve">онтактное лицо – </w:t>
      </w:r>
      <w:r w:rsidR="00B81013" w:rsidRPr="00B81013">
        <w:rPr>
          <w:rFonts w:ascii="Times New Roman" w:hAnsi="Times New Roman"/>
          <w:i/>
          <w:sz w:val="24"/>
        </w:rPr>
        <w:t xml:space="preserve">начальник отдела по управлению энергоресурсами Тихонов В.П., </w:t>
      </w:r>
      <w:r w:rsidR="00B81013" w:rsidRPr="00B81013">
        <w:rPr>
          <w:rFonts w:ascii="Times New Roman" w:hAnsi="Times New Roman"/>
          <w:sz w:val="24"/>
        </w:rPr>
        <w:t xml:space="preserve">контактный телефон: 8(8362) 68-43-94, адрес электронной почты: </w:t>
      </w:r>
      <w:hyperlink r:id="rId9" w:history="1">
        <w:r w:rsidR="00B81013" w:rsidRPr="00987859">
          <w:rPr>
            <w:rStyle w:val="a7"/>
            <w:rFonts w:ascii="Times New Roman" w:hAnsi="Times New Roman"/>
            <w:sz w:val="24"/>
          </w:rPr>
          <w:t>oge@zpp12.ru</w:t>
        </w:r>
      </w:hyperlink>
      <w:r w:rsidR="00B81013">
        <w:rPr>
          <w:rFonts w:ascii="Times New Roman" w:hAnsi="Times New Roman"/>
          <w:sz w:val="24"/>
        </w:rPr>
        <w:t>.</w:t>
      </w:r>
    </w:p>
    <w:p w14:paraId="649B968F" w14:textId="1840241E" w:rsidR="00BC7A8E" w:rsidRPr="00B81013" w:rsidRDefault="00BC7A8E" w:rsidP="00195949">
      <w:pPr>
        <w:snapToGrid w:val="0"/>
        <w:contextualSpacing/>
        <w:jc w:val="both"/>
        <w:rPr>
          <w:rFonts w:ascii="Times New Roman" w:hAnsi="Times New Roman"/>
          <w:sz w:val="24"/>
        </w:rPr>
      </w:pPr>
    </w:p>
    <w:p w14:paraId="195188E8" w14:textId="5BDFE510"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625618C" w14:textId="05F100CB" w:rsidR="005043E5" w:rsidRDefault="00195949">
      <w:pPr>
        <w:tabs>
          <w:tab w:val="left" w:pos="0"/>
        </w:tabs>
        <w:snapToGrid w:val="0"/>
        <w:jc w:val="both"/>
        <w:rPr>
          <w:rFonts w:ascii="Times New Roman" w:hAnsi="Times New Roman"/>
          <w:sz w:val="24"/>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324F62">
        <w:rPr>
          <w:rFonts w:ascii="Times New Roman" w:hAnsi="Times New Roman"/>
          <w:sz w:val="24"/>
        </w:rPr>
        <w:t xml:space="preserve">Предложения подаются на </w:t>
      </w:r>
      <w:r w:rsidRPr="00195949">
        <w:rPr>
          <w:rFonts w:ascii="Times New Roman" w:hAnsi="Times New Roman"/>
          <w:sz w:val="24"/>
        </w:rPr>
        <w:t>АО «ЕЭТП» информационно-телекоммуникационная сети «Интернет» по адресу: www.roseltorg.ru (далее ЭТП).</w:t>
      </w:r>
    </w:p>
    <w:p w14:paraId="331BE9EA" w14:textId="651A0E0E" w:rsidR="005043E5" w:rsidRPr="00195949" w:rsidRDefault="00195949">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B81013">
        <w:rPr>
          <w:rFonts w:ascii="Times New Roman" w:hAnsi="Times New Roman"/>
          <w:b/>
          <w:sz w:val="24"/>
          <w:highlight w:val="yellow"/>
        </w:rPr>
        <w:t xml:space="preserve">не </w:t>
      </w:r>
      <w:r w:rsidR="00B81013" w:rsidRPr="00B81013">
        <w:rPr>
          <w:rFonts w:ascii="Times New Roman" w:hAnsi="Times New Roman"/>
          <w:b/>
          <w:sz w:val="24"/>
          <w:highlight w:val="yellow"/>
        </w:rPr>
        <w:t>позднее 0</w:t>
      </w:r>
      <w:r w:rsidR="00895760">
        <w:rPr>
          <w:rFonts w:ascii="Times New Roman" w:hAnsi="Times New Roman"/>
          <w:b/>
          <w:sz w:val="24"/>
          <w:highlight w:val="yellow"/>
        </w:rPr>
        <w:t>2</w:t>
      </w:r>
      <w:r w:rsidR="00324F62" w:rsidRPr="00B81013">
        <w:rPr>
          <w:rFonts w:ascii="Times New Roman" w:hAnsi="Times New Roman"/>
          <w:b/>
          <w:sz w:val="24"/>
          <w:highlight w:val="yellow"/>
        </w:rPr>
        <w:t>.</w:t>
      </w:r>
      <w:r w:rsidRPr="00B81013">
        <w:rPr>
          <w:rFonts w:ascii="Times New Roman" w:hAnsi="Times New Roman"/>
          <w:b/>
          <w:sz w:val="24"/>
          <w:highlight w:val="yellow"/>
        </w:rPr>
        <w:t>0</w:t>
      </w:r>
      <w:r w:rsidR="00B81013" w:rsidRPr="00B81013">
        <w:rPr>
          <w:rFonts w:ascii="Times New Roman" w:hAnsi="Times New Roman"/>
          <w:b/>
          <w:sz w:val="24"/>
          <w:highlight w:val="yellow"/>
        </w:rPr>
        <w:t>7</w:t>
      </w:r>
      <w:r w:rsidR="00324F62" w:rsidRPr="00B81013">
        <w:rPr>
          <w:rFonts w:ascii="Times New Roman" w:hAnsi="Times New Roman"/>
          <w:b/>
          <w:sz w:val="24"/>
          <w:highlight w:val="yellow"/>
        </w:rPr>
        <w:t>.202</w:t>
      </w:r>
      <w:r w:rsidRPr="00B81013">
        <w:rPr>
          <w:rFonts w:ascii="Times New Roman" w:hAnsi="Times New Roman"/>
          <w:b/>
          <w:sz w:val="24"/>
          <w:highlight w:val="yellow"/>
        </w:rPr>
        <w:t>1 г. 1</w:t>
      </w:r>
      <w:r w:rsidR="00E339F0">
        <w:rPr>
          <w:rFonts w:ascii="Times New Roman" w:hAnsi="Times New Roman"/>
          <w:b/>
          <w:sz w:val="24"/>
          <w:highlight w:val="yellow"/>
        </w:rPr>
        <w:t>4</w:t>
      </w:r>
      <w:r w:rsidR="00324F62" w:rsidRPr="00B81013">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1252BC">
      <w:pPr>
        <w:numPr>
          <w:ilvl w:val="0"/>
          <w:numId w:val="21"/>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1252BC">
      <w:pPr>
        <w:numPr>
          <w:ilvl w:val="0"/>
          <w:numId w:val="21"/>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1252BC">
      <w:pPr>
        <w:numPr>
          <w:ilvl w:val="0"/>
          <w:numId w:val="21"/>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1252BC">
      <w:pPr>
        <w:numPr>
          <w:ilvl w:val="0"/>
          <w:numId w:val="21"/>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10"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proofErr w:type="spellStart"/>
        <w:r w:rsidR="00195949" w:rsidRPr="004D14A0">
          <w:rPr>
            <w:rStyle w:val="a7"/>
            <w:rFonts w:ascii="Times New Roman" w:hAnsi="Times New Roman"/>
            <w:b/>
            <w:sz w:val="24"/>
            <w:szCs w:val="24"/>
            <w:lang w:val="en-US"/>
          </w:rPr>
          <w:t>zpp</w:t>
        </w:r>
        <w:proofErr w:type="spellEnd"/>
        <w:r w:rsidR="00195949" w:rsidRPr="004D14A0">
          <w:rPr>
            <w:rStyle w:val="a7"/>
            <w:rFonts w:ascii="Times New Roman" w:hAnsi="Times New Roman"/>
            <w:b/>
            <w:sz w:val="24"/>
            <w:szCs w:val="24"/>
          </w:rPr>
          <w:t>12.</w:t>
        </w:r>
        <w:proofErr w:type="spellStart"/>
        <w:r w:rsidR="00195949" w:rsidRPr="004D14A0">
          <w:rPr>
            <w:rStyle w:val="a7"/>
            <w:rFonts w:ascii="Times New Roman" w:hAnsi="Times New Roman"/>
            <w:b/>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AC58CE" w:rsidRDefault="00324F62" w:rsidP="00AC58CE">
      <w:pPr>
        <w:pStyle w:val="1"/>
        <w:rPr>
          <w:rFonts w:ascii="Times New Roman" w:hAnsi="Times New Roman" w:cs="Times New Roman"/>
          <w:b/>
          <w:color w:val="auto"/>
          <w:sz w:val="24"/>
          <w:szCs w:val="24"/>
        </w:rPr>
      </w:pPr>
      <w:bookmarkStart w:id="1" w:name="_Toc75510909"/>
      <w:r w:rsidRPr="00AC58CE">
        <w:rPr>
          <w:rFonts w:ascii="Times New Roman" w:hAnsi="Times New Roman" w:cs="Times New Roman"/>
          <w:b/>
          <w:color w:val="auto"/>
          <w:sz w:val="24"/>
          <w:szCs w:val="24"/>
        </w:rPr>
        <w:t>2. Предмет закупки</w:t>
      </w:r>
      <w:bookmarkEnd w:id="1"/>
    </w:p>
    <w:p w14:paraId="5E26E167" w14:textId="11353445" w:rsidR="005043E5" w:rsidRPr="00AC58CE" w:rsidRDefault="00324F62" w:rsidP="00B401C7">
      <w:pPr>
        <w:snapToGrid w:val="0"/>
        <w:jc w:val="both"/>
        <w:rPr>
          <w:rFonts w:ascii="Times New Roman" w:hAnsi="Times New Roman" w:cs="Times New Roman"/>
          <w:b/>
          <w:sz w:val="24"/>
          <w:szCs w:val="24"/>
        </w:rPr>
      </w:pPr>
      <w:r w:rsidRPr="00AC58CE">
        <w:rPr>
          <w:rFonts w:ascii="Times New Roman" w:hAnsi="Times New Roman" w:cs="Times New Roman"/>
          <w:sz w:val="24"/>
          <w:szCs w:val="24"/>
        </w:rPr>
        <w:t xml:space="preserve">Предметом закупки является: </w:t>
      </w:r>
      <w:r w:rsidR="00895760" w:rsidRPr="00895760">
        <w:rPr>
          <w:rFonts w:ascii="Times New Roman" w:hAnsi="Times New Roman" w:cs="Times New Roman"/>
          <w:sz w:val="24"/>
          <w:szCs w:val="24"/>
        </w:rPr>
        <w:t xml:space="preserve">Выполнение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 А42-00029-0016, в части установки </w:t>
      </w:r>
      <w:proofErr w:type="spellStart"/>
      <w:r w:rsidR="00895760" w:rsidRPr="00895760">
        <w:rPr>
          <w:rFonts w:ascii="Times New Roman" w:hAnsi="Times New Roman" w:cs="Times New Roman"/>
          <w:sz w:val="24"/>
          <w:szCs w:val="24"/>
        </w:rPr>
        <w:t>колпаковой</w:t>
      </w:r>
      <w:proofErr w:type="spellEnd"/>
      <w:r w:rsidR="00895760" w:rsidRPr="00895760">
        <w:rPr>
          <w:rFonts w:ascii="Times New Roman" w:hAnsi="Times New Roman" w:cs="Times New Roman"/>
          <w:sz w:val="24"/>
          <w:szCs w:val="24"/>
        </w:rPr>
        <w:t xml:space="preserve"> печи САМСО модель J16 H2 на участке пайки цеха24, корпус 35 «В» </w:t>
      </w:r>
      <w:r w:rsidRPr="00AC58CE">
        <w:rPr>
          <w:rFonts w:ascii="Times New Roman" w:hAnsi="Times New Roman" w:cs="Times New Roman"/>
          <w:sz w:val="24"/>
          <w:szCs w:val="24"/>
        </w:rPr>
        <w:t>в соответствии с Техническим заданием (Приложение № 3).</w:t>
      </w:r>
    </w:p>
    <w:p w14:paraId="14A22102" w14:textId="41355238" w:rsidR="005043E5" w:rsidRPr="00AC58CE" w:rsidRDefault="00AC58CE" w:rsidP="001F2AA9">
      <w:pPr>
        <w:pStyle w:val="1"/>
        <w:spacing w:before="0"/>
        <w:rPr>
          <w:rFonts w:ascii="Times New Roman" w:hAnsi="Times New Roman" w:cs="Times New Roman"/>
          <w:b/>
          <w:color w:val="auto"/>
          <w:sz w:val="24"/>
          <w:szCs w:val="24"/>
        </w:rPr>
      </w:pPr>
      <w:bookmarkStart w:id="2" w:name="_Toc75510910"/>
      <w:r w:rsidRPr="00AC58CE">
        <w:rPr>
          <w:rFonts w:ascii="Times New Roman" w:hAnsi="Times New Roman" w:cs="Times New Roman"/>
          <w:b/>
          <w:color w:val="auto"/>
          <w:sz w:val="24"/>
          <w:szCs w:val="24"/>
        </w:rPr>
        <w:t xml:space="preserve">2.1 </w:t>
      </w:r>
      <w:r w:rsidR="00324F62" w:rsidRPr="00AC58CE">
        <w:rPr>
          <w:rFonts w:ascii="Times New Roman" w:hAnsi="Times New Roman" w:cs="Times New Roman"/>
          <w:b/>
          <w:color w:val="auto"/>
          <w:sz w:val="24"/>
          <w:szCs w:val="24"/>
        </w:rPr>
        <w:t>Техническая часть</w:t>
      </w:r>
      <w:bookmarkEnd w:id="2"/>
    </w:p>
    <w:p w14:paraId="2AD9157B" w14:textId="33779B07" w:rsidR="005043E5" w:rsidRPr="00FB5C39" w:rsidRDefault="00324F62" w:rsidP="001252BC">
      <w:pPr>
        <w:numPr>
          <w:ilvl w:val="0"/>
          <w:numId w:val="1"/>
        </w:numPr>
        <w:tabs>
          <w:tab w:val="left" w:pos="0"/>
          <w:tab w:val="left" w:pos="720"/>
        </w:tabs>
        <w:snapToGrid w:val="0"/>
        <w:rPr>
          <w:rFonts w:ascii="Times New Roman" w:hAnsi="Times New Roman" w:cs="Times New Roman"/>
          <w:sz w:val="24"/>
        </w:rPr>
      </w:pPr>
      <w:r w:rsidRPr="00FB5C39">
        <w:rPr>
          <w:rFonts w:ascii="Times New Roman" w:hAnsi="Times New Roman" w:cs="Times New Roman"/>
          <w:sz w:val="24"/>
        </w:rPr>
        <w:t>Технические тре</w:t>
      </w:r>
      <w:r w:rsidR="00DE6608">
        <w:rPr>
          <w:rFonts w:ascii="Times New Roman" w:hAnsi="Times New Roman" w:cs="Times New Roman"/>
          <w:sz w:val="24"/>
        </w:rPr>
        <w:t>бования на</w:t>
      </w:r>
      <w:r w:rsidRPr="00FB5C39">
        <w:rPr>
          <w:rFonts w:ascii="Times New Roman" w:hAnsi="Times New Roman" w:cs="Times New Roman"/>
          <w:sz w:val="24"/>
        </w:rPr>
        <w:t xml:space="preserve"> </w:t>
      </w:r>
      <w:r w:rsidR="00F25F05">
        <w:rPr>
          <w:rFonts w:ascii="Times New Roman" w:hAnsi="Times New Roman" w:cs="Times New Roman"/>
          <w:sz w:val="24"/>
          <w:szCs w:val="24"/>
        </w:rPr>
        <w:t>в</w:t>
      </w:r>
      <w:r w:rsidR="00895760" w:rsidRPr="00895760">
        <w:rPr>
          <w:rFonts w:ascii="Times New Roman" w:hAnsi="Times New Roman" w:cs="Times New Roman"/>
          <w:sz w:val="24"/>
          <w:szCs w:val="24"/>
        </w:rPr>
        <w:t xml:space="preserve">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 А42-00029-0016, в части установки </w:t>
      </w:r>
      <w:proofErr w:type="spellStart"/>
      <w:r w:rsidR="00895760" w:rsidRPr="00895760">
        <w:rPr>
          <w:rFonts w:ascii="Times New Roman" w:hAnsi="Times New Roman" w:cs="Times New Roman"/>
          <w:sz w:val="24"/>
          <w:szCs w:val="24"/>
        </w:rPr>
        <w:t>колпаковой</w:t>
      </w:r>
      <w:proofErr w:type="spellEnd"/>
      <w:r w:rsidR="00895760" w:rsidRPr="00895760">
        <w:rPr>
          <w:rFonts w:ascii="Times New Roman" w:hAnsi="Times New Roman" w:cs="Times New Roman"/>
          <w:sz w:val="24"/>
          <w:szCs w:val="24"/>
        </w:rPr>
        <w:t xml:space="preserve"> печи САМСО модель J16 H2 на участке пайки цеха24, корпус 35 «В»</w:t>
      </w:r>
      <w:r w:rsidR="00895760">
        <w:rPr>
          <w:rFonts w:ascii="Times New Roman" w:hAnsi="Times New Roman" w:cs="Times New Roman"/>
          <w:sz w:val="24"/>
          <w:szCs w:val="24"/>
        </w:rPr>
        <w:t xml:space="preserve"> </w:t>
      </w:r>
      <w:r w:rsidRPr="00FB5C39">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518"/>
        <w:gridCol w:w="1701"/>
        <w:gridCol w:w="709"/>
        <w:gridCol w:w="567"/>
        <w:gridCol w:w="1559"/>
        <w:gridCol w:w="1418"/>
        <w:gridCol w:w="1417"/>
      </w:tblGrid>
      <w:tr w:rsidR="00FB34DD" w:rsidRPr="00FB34DD" w14:paraId="263449AB" w14:textId="5F0A17D9" w:rsidTr="005A6224">
        <w:tc>
          <w:tcPr>
            <w:tcW w:w="454" w:type="dxa"/>
            <w:tcMar>
              <w:left w:w="28" w:type="dxa"/>
              <w:right w:w="28" w:type="dxa"/>
            </w:tcMar>
          </w:tcPr>
          <w:p w14:paraId="228251ED" w14:textId="77777777" w:rsidR="00FB34DD" w:rsidRPr="00FB34DD" w:rsidRDefault="00FB34DD" w:rsidP="00B401C7">
            <w:pPr>
              <w:keepNext/>
              <w:tabs>
                <w:tab w:val="num" w:pos="0"/>
              </w:tabs>
              <w:ind w:left="57" w:right="57"/>
              <w:jc w:val="center"/>
              <w:rPr>
                <w:rFonts w:ascii="Times New Roman" w:hAnsi="Times New Roman" w:cs="Times New Roman"/>
                <w:b/>
                <w:sz w:val="22"/>
                <w:szCs w:val="22"/>
              </w:rPr>
            </w:pPr>
            <w:r w:rsidRPr="00FB34DD">
              <w:rPr>
                <w:rFonts w:ascii="Times New Roman" w:hAnsi="Times New Roman" w:cs="Times New Roman"/>
                <w:b/>
                <w:sz w:val="22"/>
                <w:szCs w:val="22"/>
              </w:rPr>
              <w:t>№ п/п</w:t>
            </w:r>
          </w:p>
        </w:tc>
        <w:tc>
          <w:tcPr>
            <w:tcW w:w="2518" w:type="dxa"/>
            <w:tcMar>
              <w:left w:w="28" w:type="dxa"/>
              <w:right w:w="28" w:type="dxa"/>
            </w:tcMar>
          </w:tcPr>
          <w:p w14:paraId="7C8DB7D4" w14:textId="36011452" w:rsidR="00FB34DD" w:rsidRPr="00FB34DD" w:rsidRDefault="00FB34DD" w:rsidP="00FB34DD">
            <w:pPr>
              <w:keepNext/>
              <w:tabs>
                <w:tab w:val="num" w:pos="0"/>
              </w:tabs>
              <w:ind w:left="57" w:right="57"/>
              <w:jc w:val="center"/>
              <w:rPr>
                <w:rFonts w:ascii="Times New Roman" w:hAnsi="Times New Roman" w:cs="Times New Roman"/>
                <w:b/>
                <w:sz w:val="22"/>
                <w:szCs w:val="22"/>
              </w:rPr>
            </w:pPr>
            <w:r w:rsidRPr="00FB34DD">
              <w:rPr>
                <w:rFonts w:ascii="Times New Roman" w:hAnsi="Times New Roman" w:cs="Times New Roman"/>
                <w:b/>
                <w:sz w:val="22"/>
                <w:szCs w:val="22"/>
              </w:rPr>
              <w:t>Наименование и описание</w:t>
            </w:r>
            <w:r w:rsidRPr="00FB34DD">
              <w:rPr>
                <w:sz w:val="22"/>
                <w:szCs w:val="22"/>
              </w:rPr>
              <w:t xml:space="preserve"> </w:t>
            </w:r>
            <w:r w:rsidRPr="00FB34DD">
              <w:rPr>
                <w:rFonts w:ascii="Times New Roman" w:hAnsi="Times New Roman" w:cs="Times New Roman"/>
                <w:b/>
                <w:sz w:val="22"/>
                <w:szCs w:val="22"/>
              </w:rPr>
              <w:t>выполнения работ</w:t>
            </w:r>
          </w:p>
        </w:tc>
        <w:tc>
          <w:tcPr>
            <w:tcW w:w="1701" w:type="dxa"/>
            <w:tcMar>
              <w:left w:w="28" w:type="dxa"/>
              <w:right w:w="28" w:type="dxa"/>
            </w:tcMar>
          </w:tcPr>
          <w:p w14:paraId="63D22BD6" w14:textId="77777777" w:rsidR="00FB34DD" w:rsidRPr="00FB34DD" w:rsidRDefault="00FB34DD" w:rsidP="00B401C7">
            <w:pPr>
              <w:keepNext/>
              <w:tabs>
                <w:tab w:val="num" w:pos="0"/>
              </w:tabs>
              <w:ind w:left="57" w:right="57"/>
              <w:jc w:val="center"/>
              <w:rPr>
                <w:rFonts w:ascii="Times New Roman" w:hAnsi="Times New Roman" w:cs="Times New Roman"/>
                <w:b/>
                <w:sz w:val="22"/>
                <w:szCs w:val="22"/>
              </w:rPr>
            </w:pPr>
            <w:r w:rsidRPr="00FB34DD">
              <w:rPr>
                <w:rFonts w:ascii="Times New Roman" w:hAnsi="Times New Roman" w:cs="Times New Roman"/>
                <w:b/>
                <w:sz w:val="22"/>
                <w:szCs w:val="22"/>
              </w:rPr>
              <w:t>Требования к продукции</w:t>
            </w:r>
          </w:p>
        </w:tc>
        <w:tc>
          <w:tcPr>
            <w:tcW w:w="709" w:type="dxa"/>
            <w:tcMar>
              <w:left w:w="28" w:type="dxa"/>
              <w:right w:w="28" w:type="dxa"/>
            </w:tcMar>
          </w:tcPr>
          <w:p w14:paraId="10E89945" w14:textId="77777777" w:rsidR="00FB34DD" w:rsidRPr="00FB34DD" w:rsidRDefault="00FB34DD" w:rsidP="00B401C7">
            <w:pPr>
              <w:keepNext/>
              <w:tabs>
                <w:tab w:val="num" w:pos="0"/>
              </w:tabs>
              <w:ind w:left="57" w:right="57"/>
              <w:jc w:val="center"/>
              <w:rPr>
                <w:rFonts w:ascii="Times New Roman" w:hAnsi="Times New Roman" w:cs="Times New Roman"/>
                <w:b/>
                <w:sz w:val="22"/>
                <w:szCs w:val="22"/>
              </w:rPr>
            </w:pPr>
            <w:r w:rsidRPr="00FB34DD">
              <w:rPr>
                <w:rFonts w:ascii="Times New Roman" w:hAnsi="Times New Roman" w:cs="Times New Roman"/>
                <w:b/>
                <w:sz w:val="22"/>
                <w:szCs w:val="22"/>
              </w:rPr>
              <w:t>Ед. изм.</w:t>
            </w:r>
          </w:p>
        </w:tc>
        <w:tc>
          <w:tcPr>
            <w:tcW w:w="567" w:type="dxa"/>
            <w:tcMar>
              <w:left w:w="28" w:type="dxa"/>
              <w:right w:w="28" w:type="dxa"/>
            </w:tcMar>
          </w:tcPr>
          <w:p w14:paraId="464CAE74" w14:textId="77777777" w:rsidR="00FB34DD" w:rsidRPr="00FB34DD" w:rsidRDefault="00FB34DD" w:rsidP="00B401C7">
            <w:pPr>
              <w:keepNext/>
              <w:tabs>
                <w:tab w:val="num" w:pos="0"/>
              </w:tabs>
              <w:ind w:left="57" w:right="57"/>
              <w:jc w:val="center"/>
              <w:rPr>
                <w:rFonts w:ascii="Times New Roman" w:hAnsi="Times New Roman" w:cs="Times New Roman"/>
                <w:b/>
                <w:sz w:val="22"/>
                <w:szCs w:val="22"/>
              </w:rPr>
            </w:pPr>
            <w:r w:rsidRPr="00FB34DD">
              <w:rPr>
                <w:rFonts w:ascii="Times New Roman" w:hAnsi="Times New Roman" w:cs="Times New Roman"/>
                <w:b/>
                <w:sz w:val="22"/>
                <w:szCs w:val="22"/>
              </w:rPr>
              <w:t>Кол-во</w:t>
            </w:r>
          </w:p>
        </w:tc>
        <w:tc>
          <w:tcPr>
            <w:tcW w:w="1559" w:type="dxa"/>
            <w:tcMar>
              <w:left w:w="28" w:type="dxa"/>
              <w:right w:w="28" w:type="dxa"/>
            </w:tcMar>
          </w:tcPr>
          <w:p w14:paraId="06CD6F70" w14:textId="76B972BC" w:rsidR="00FB34DD" w:rsidRPr="00FB34DD" w:rsidRDefault="00FB34DD" w:rsidP="00FB34DD">
            <w:pPr>
              <w:keepNext/>
              <w:tabs>
                <w:tab w:val="num" w:pos="0"/>
              </w:tabs>
              <w:ind w:left="57" w:right="57"/>
              <w:jc w:val="center"/>
              <w:rPr>
                <w:rFonts w:ascii="Times New Roman" w:hAnsi="Times New Roman" w:cs="Times New Roman"/>
                <w:b/>
                <w:sz w:val="22"/>
                <w:szCs w:val="22"/>
              </w:rPr>
            </w:pPr>
            <w:r w:rsidRPr="00FB34DD">
              <w:rPr>
                <w:rFonts w:ascii="Times New Roman" w:hAnsi="Times New Roman" w:cs="Times New Roman"/>
                <w:b/>
                <w:sz w:val="22"/>
                <w:szCs w:val="22"/>
              </w:rPr>
              <w:t>Место выполнения работ</w:t>
            </w:r>
          </w:p>
        </w:tc>
        <w:tc>
          <w:tcPr>
            <w:tcW w:w="1418" w:type="dxa"/>
            <w:tcMar>
              <w:left w:w="28" w:type="dxa"/>
              <w:right w:w="28" w:type="dxa"/>
            </w:tcMar>
          </w:tcPr>
          <w:p w14:paraId="1238C041" w14:textId="5586F8BB" w:rsidR="00FB34DD" w:rsidRPr="00FB34DD" w:rsidRDefault="00FB34DD" w:rsidP="00B401C7">
            <w:pPr>
              <w:keepNext/>
              <w:tabs>
                <w:tab w:val="num" w:pos="0"/>
              </w:tabs>
              <w:ind w:left="57" w:right="57"/>
              <w:jc w:val="center"/>
              <w:rPr>
                <w:rFonts w:ascii="Times New Roman" w:hAnsi="Times New Roman" w:cs="Times New Roman"/>
                <w:b/>
                <w:sz w:val="22"/>
                <w:szCs w:val="22"/>
              </w:rPr>
            </w:pPr>
            <w:r w:rsidRPr="00FB34DD">
              <w:rPr>
                <w:rFonts w:ascii="Times New Roman" w:hAnsi="Times New Roman" w:cs="Times New Roman"/>
                <w:b/>
                <w:sz w:val="22"/>
                <w:szCs w:val="22"/>
              </w:rPr>
              <w:t>Срок выполнения работ</w:t>
            </w:r>
          </w:p>
        </w:tc>
        <w:tc>
          <w:tcPr>
            <w:tcW w:w="1417" w:type="dxa"/>
          </w:tcPr>
          <w:p w14:paraId="2141C6B6" w14:textId="7C7A054F" w:rsidR="00FB34DD" w:rsidRPr="00FB34DD" w:rsidRDefault="00FB34DD" w:rsidP="00B401C7">
            <w:pPr>
              <w:keepNext/>
              <w:tabs>
                <w:tab w:val="num" w:pos="0"/>
              </w:tabs>
              <w:ind w:left="57" w:right="57"/>
              <w:jc w:val="center"/>
              <w:rPr>
                <w:rFonts w:ascii="Times New Roman" w:hAnsi="Times New Roman" w:cs="Times New Roman"/>
                <w:b/>
                <w:sz w:val="22"/>
                <w:szCs w:val="22"/>
              </w:rPr>
            </w:pPr>
            <w:r w:rsidRPr="00FB34DD">
              <w:rPr>
                <w:rFonts w:ascii="Times New Roman" w:hAnsi="Times New Roman" w:cs="Times New Roman"/>
                <w:b/>
                <w:sz w:val="22"/>
                <w:szCs w:val="22"/>
              </w:rPr>
              <w:t>Примечания</w:t>
            </w:r>
          </w:p>
        </w:tc>
      </w:tr>
      <w:tr w:rsidR="00FB34DD" w:rsidRPr="00FB34DD" w14:paraId="63192C27" w14:textId="7370F6A7" w:rsidTr="005A6224">
        <w:tc>
          <w:tcPr>
            <w:tcW w:w="454" w:type="dxa"/>
            <w:tcMar>
              <w:left w:w="28" w:type="dxa"/>
              <w:right w:w="28" w:type="dxa"/>
            </w:tcMar>
          </w:tcPr>
          <w:p w14:paraId="3EFAE69C" w14:textId="77777777" w:rsidR="00FB34DD" w:rsidRPr="00FB34DD" w:rsidRDefault="00FB34DD" w:rsidP="001252BC">
            <w:pPr>
              <w:numPr>
                <w:ilvl w:val="0"/>
                <w:numId w:val="22"/>
              </w:numPr>
              <w:tabs>
                <w:tab w:val="num" w:pos="0"/>
              </w:tabs>
              <w:spacing w:line="288" w:lineRule="auto"/>
              <w:jc w:val="both"/>
              <w:rPr>
                <w:rFonts w:ascii="Times New Roman" w:hAnsi="Times New Roman" w:cs="Times New Roman"/>
              </w:rPr>
            </w:pPr>
          </w:p>
        </w:tc>
        <w:tc>
          <w:tcPr>
            <w:tcW w:w="2518" w:type="dxa"/>
            <w:tcMar>
              <w:left w:w="28" w:type="dxa"/>
              <w:right w:w="28" w:type="dxa"/>
            </w:tcMar>
          </w:tcPr>
          <w:p w14:paraId="4E6DCF12" w14:textId="77777777" w:rsidR="00895760" w:rsidRDefault="00895760" w:rsidP="00B401C7">
            <w:pPr>
              <w:tabs>
                <w:tab w:val="num" w:pos="0"/>
              </w:tabs>
              <w:ind w:left="57" w:right="57"/>
              <w:rPr>
                <w:rFonts w:ascii="Times New Roman" w:hAnsi="Times New Roman" w:cs="Times New Roman"/>
              </w:rPr>
            </w:pPr>
            <w:r w:rsidRPr="00895760">
              <w:rPr>
                <w:rFonts w:ascii="Times New Roman" w:hAnsi="Times New Roman" w:cs="Times New Roman"/>
              </w:rPr>
              <w:t xml:space="preserve">Выполнение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 А42-00029-0016, в части установки </w:t>
            </w:r>
            <w:proofErr w:type="spellStart"/>
            <w:r w:rsidRPr="00895760">
              <w:rPr>
                <w:rFonts w:ascii="Times New Roman" w:hAnsi="Times New Roman" w:cs="Times New Roman"/>
              </w:rPr>
              <w:t>колпаковой</w:t>
            </w:r>
            <w:proofErr w:type="spellEnd"/>
            <w:r w:rsidRPr="00895760">
              <w:rPr>
                <w:rFonts w:ascii="Times New Roman" w:hAnsi="Times New Roman" w:cs="Times New Roman"/>
              </w:rPr>
              <w:t xml:space="preserve"> печи САМСО модель J16 H2 на участке пайки цеха24, корпус 35 «В»</w:t>
            </w:r>
            <w:r>
              <w:rPr>
                <w:rFonts w:ascii="Times New Roman" w:hAnsi="Times New Roman" w:cs="Times New Roman"/>
              </w:rPr>
              <w:t xml:space="preserve"> </w:t>
            </w:r>
          </w:p>
          <w:p w14:paraId="3A6DBF12" w14:textId="7B56DD1E" w:rsidR="00FB34DD" w:rsidRPr="00FB34DD" w:rsidRDefault="00FB34DD" w:rsidP="00B401C7">
            <w:pPr>
              <w:tabs>
                <w:tab w:val="num" w:pos="0"/>
              </w:tabs>
              <w:ind w:left="57" w:right="57"/>
              <w:rPr>
                <w:rFonts w:ascii="Times New Roman" w:hAnsi="Times New Roman" w:cs="Times New Roman"/>
              </w:rPr>
            </w:pPr>
            <w:r w:rsidRPr="00FB34DD">
              <w:rPr>
                <w:rFonts w:ascii="Times New Roman" w:hAnsi="Times New Roman" w:cs="Times New Roman"/>
              </w:rPr>
              <w:t>(Полный перечень работ и материалов представлен в техническом задании в составе приложения виде отдельного файла под названием «Приложение №2 к закупочной документации_ Техническое задание»)</w:t>
            </w:r>
          </w:p>
        </w:tc>
        <w:tc>
          <w:tcPr>
            <w:tcW w:w="1701" w:type="dxa"/>
            <w:tcMar>
              <w:left w:w="28" w:type="dxa"/>
              <w:right w:w="28" w:type="dxa"/>
            </w:tcMar>
          </w:tcPr>
          <w:p w14:paraId="1F47EB8F" w14:textId="3D2C10F4" w:rsidR="00FB34DD" w:rsidRPr="00FB34DD" w:rsidRDefault="00FB34DD" w:rsidP="00A16443">
            <w:pPr>
              <w:tabs>
                <w:tab w:val="num" w:pos="0"/>
              </w:tabs>
              <w:ind w:left="57" w:right="57"/>
              <w:rPr>
                <w:rFonts w:ascii="Times New Roman" w:hAnsi="Times New Roman" w:cs="Times New Roman"/>
              </w:rPr>
            </w:pPr>
            <w:r w:rsidRPr="00FB34DD">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FB34DD">
              <w:rPr>
                <w:rFonts w:ascii="Times New Roman" w:hAnsi="Times New Roman" w:cs="Times New Roman"/>
              </w:rPr>
              <w:t>документации_Техническое</w:t>
            </w:r>
            <w:proofErr w:type="spellEnd"/>
            <w:r w:rsidRPr="00FB34DD">
              <w:rPr>
                <w:rFonts w:ascii="Times New Roman" w:hAnsi="Times New Roman" w:cs="Times New Roman"/>
              </w:rPr>
              <w:t xml:space="preserve"> задание»)</w:t>
            </w:r>
          </w:p>
        </w:tc>
        <w:tc>
          <w:tcPr>
            <w:tcW w:w="709" w:type="dxa"/>
            <w:tcMar>
              <w:left w:w="28" w:type="dxa"/>
              <w:right w:w="28" w:type="dxa"/>
            </w:tcMar>
          </w:tcPr>
          <w:p w14:paraId="0939C21B" w14:textId="77777777" w:rsidR="00FB34DD" w:rsidRPr="00FB34DD" w:rsidRDefault="00FB34DD" w:rsidP="00B81013">
            <w:pPr>
              <w:tabs>
                <w:tab w:val="num" w:pos="0"/>
              </w:tabs>
              <w:ind w:left="57" w:right="57"/>
              <w:contextualSpacing/>
              <w:jc w:val="center"/>
              <w:rPr>
                <w:rFonts w:ascii="Times New Roman" w:hAnsi="Times New Roman" w:cs="Times New Roman"/>
              </w:rPr>
            </w:pPr>
            <w:proofErr w:type="spellStart"/>
            <w:r w:rsidRPr="00FB34DD">
              <w:rPr>
                <w:rFonts w:ascii="Times New Roman" w:hAnsi="Times New Roman" w:cs="Times New Roman"/>
              </w:rPr>
              <w:t>Усл</w:t>
            </w:r>
            <w:proofErr w:type="spellEnd"/>
            <w:r w:rsidRPr="00FB34DD">
              <w:rPr>
                <w:rFonts w:ascii="Times New Roman" w:hAnsi="Times New Roman" w:cs="Times New Roman"/>
              </w:rPr>
              <w:t>.</w:t>
            </w:r>
          </w:p>
          <w:p w14:paraId="25249482" w14:textId="64917572" w:rsidR="00FB34DD" w:rsidRPr="00FB34DD" w:rsidRDefault="00FB34DD" w:rsidP="00B81013">
            <w:pPr>
              <w:tabs>
                <w:tab w:val="num" w:pos="0"/>
              </w:tabs>
              <w:ind w:left="57" w:right="57"/>
              <w:contextualSpacing/>
              <w:jc w:val="center"/>
              <w:rPr>
                <w:rFonts w:ascii="Times New Roman" w:hAnsi="Times New Roman" w:cs="Times New Roman"/>
              </w:rPr>
            </w:pPr>
            <w:r w:rsidRPr="00FB34DD">
              <w:rPr>
                <w:rFonts w:ascii="Times New Roman" w:hAnsi="Times New Roman" w:cs="Times New Roman"/>
              </w:rPr>
              <w:t>ед.</w:t>
            </w:r>
          </w:p>
        </w:tc>
        <w:tc>
          <w:tcPr>
            <w:tcW w:w="567" w:type="dxa"/>
            <w:tcMar>
              <w:left w:w="28" w:type="dxa"/>
              <w:right w:w="28" w:type="dxa"/>
            </w:tcMar>
          </w:tcPr>
          <w:p w14:paraId="0762049D" w14:textId="0F366F0D" w:rsidR="00FB34DD" w:rsidRPr="00FB34DD" w:rsidRDefault="00FB34DD" w:rsidP="00B401C7">
            <w:pPr>
              <w:spacing w:line="360" w:lineRule="auto"/>
              <w:contextualSpacing/>
              <w:jc w:val="center"/>
              <w:rPr>
                <w:rFonts w:ascii="Times New Roman" w:hAnsi="Times New Roman" w:cs="Times New Roman"/>
              </w:rPr>
            </w:pPr>
            <w:r w:rsidRPr="00FB34DD">
              <w:rPr>
                <w:rFonts w:ascii="Times New Roman" w:hAnsi="Times New Roman" w:cs="Times New Roman"/>
              </w:rPr>
              <w:t>1</w:t>
            </w:r>
          </w:p>
        </w:tc>
        <w:tc>
          <w:tcPr>
            <w:tcW w:w="1559" w:type="dxa"/>
            <w:tcMar>
              <w:left w:w="28" w:type="dxa"/>
              <w:right w:w="28" w:type="dxa"/>
            </w:tcMar>
          </w:tcPr>
          <w:p w14:paraId="5657B627" w14:textId="77777777" w:rsidR="00FB34DD" w:rsidRPr="00FB34DD" w:rsidRDefault="00FB34DD" w:rsidP="00B401C7">
            <w:pPr>
              <w:tabs>
                <w:tab w:val="num" w:pos="0"/>
              </w:tabs>
              <w:spacing w:before="40" w:after="40"/>
              <w:ind w:left="57" w:right="57"/>
              <w:rPr>
                <w:rFonts w:ascii="Times New Roman" w:hAnsi="Times New Roman" w:cs="Times New Roman"/>
              </w:rPr>
            </w:pPr>
            <w:r w:rsidRPr="00FB34DD">
              <w:rPr>
                <w:rFonts w:ascii="Times New Roman" w:hAnsi="Times New Roman" w:cs="Times New Roman"/>
              </w:rPr>
              <w:t xml:space="preserve">Республика Марий Эл, </w:t>
            </w:r>
          </w:p>
          <w:p w14:paraId="7DF3DC11" w14:textId="77777777" w:rsidR="00FB34DD" w:rsidRPr="00FB34DD" w:rsidRDefault="00FB34DD" w:rsidP="00B401C7">
            <w:pPr>
              <w:tabs>
                <w:tab w:val="num" w:pos="0"/>
              </w:tabs>
              <w:ind w:left="57" w:right="57"/>
              <w:rPr>
                <w:rFonts w:ascii="Times New Roman" w:hAnsi="Times New Roman" w:cs="Times New Roman"/>
              </w:rPr>
            </w:pPr>
            <w:r w:rsidRPr="00FB34DD">
              <w:rPr>
                <w:rFonts w:ascii="Times New Roman" w:hAnsi="Times New Roman" w:cs="Times New Roman"/>
              </w:rPr>
              <w:t>г. Йошкар-Ола, ул. Суворова, д.26</w:t>
            </w:r>
          </w:p>
        </w:tc>
        <w:tc>
          <w:tcPr>
            <w:tcW w:w="1418" w:type="dxa"/>
            <w:tcMar>
              <w:left w:w="28" w:type="dxa"/>
              <w:right w:w="28" w:type="dxa"/>
            </w:tcMar>
          </w:tcPr>
          <w:p w14:paraId="0F4E7995" w14:textId="6A0A75E9" w:rsidR="00FB34DD" w:rsidRPr="00FB34DD" w:rsidRDefault="00FB34DD" w:rsidP="00B401C7">
            <w:pPr>
              <w:tabs>
                <w:tab w:val="num" w:pos="0"/>
              </w:tabs>
              <w:ind w:left="57" w:right="57"/>
              <w:rPr>
                <w:rFonts w:ascii="Times New Roman" w:hAnsi="Times New Roman" w:cs="Times New Roman"/>
                <w:highlight w:val="yellow"/>
              </w:rPr>
            </w:pPr>
            <w:r w:rsidRPr="00FB34DD">
              <w:rPr>
                <w:rFonts w:ascii="Times New Roman" w:hAnsi="Times New Roman" w:cs="Times New Roman"/>
                <w:highlight w:val="yellow"/>
              </w:rPr>
              <w:t>Указывается участником закупки самостоятельно, но не более срока, у</w:t>
            </w:r>
            <w:r w:rsidR="009B579A">
              <w:rPr>
                <w:rFonts w:ascii="Times New Roman" w:hAnsi="Times New Roman" w:cs="Times New Roman"/>
                <w:highlight w:val="yellow"/>
              </w:rPr>
              <w:t>казанного в техн</w:t>
            </w:r>
            <w:r w:rsidR="005C3861">
              <w:rPr>
                <w:rFonts w:ascii="Times New Roman" w:hAnsi="Times New Roman" w:cs="Times New Roman"/>
                <w:highlight w:val="yellow"/>
              </w:rPr>
              <w:t>ическом задании.</w:t>
            </w:r>
          </w:p>
          <w:p w14:paraId="509AF0EA" w14:textId="37E7C7A8" w:rsidR="00FB34DD" w:rsidRPr="00FB34DD" w:rsidRDefault="00895760" w:rsidP="00895760">
            <w:pPr>
              <w:tabs>
                <w:tab w:val="num" w:pos="0"/>
              </w:tabs>
              <w:ind w:right="57"/>
              <w:rPr>
                <w:rFonts w:ascii="Times New Roman" w:hAnsi="Times New Roman" w:cs="Times New Roman"/>
              </w:rPr>
            </w:pPr>
            <w:r w:rsidRPr="00895760">
              <w:rPr>
                <w:rFonts w:ascii="Times New Roman" w:hAnsi="Times New Roman" w:cs="Times New Roman"/>
              </w:rPr>
              <w:t>Срок выполнения работ</w:t>
            </w:r>
            <w:r>
              <w:rPr>
                <w:rFonts w:ascii="Times New Roman" w:hAnsi="Times New Roman" w:cs="Times New Roman"/>
              </w:rPr>
              <w:t xml:space="preserve"> н</w:t>
            </w:r>
            <w:r w:rsidRPr="00895760">
              <w:rPr>
                <w:rFonts w:ascii="Times New Roman" w:hAnsi="Times New Roman" w:cs="Times New Roman"/>
              </w:rPr>
              <w:t>е более 120 (Ста двадцати) календа</w:t>
            </w:r>
            <w:r>
              <w:rPr>
                <w:rFonts w:ascii="Times New Roman" w:hAnsi="Times New Roman" w:cs="Times New Roman"/>
              </w:rPr>
              <w:t>рных дней с момента подписания Д</w:t>
            </w:r>
            <w:r w:rsidRPr="00895760">
              <w:rPr>
                <w:rFonts w:ascii="Times New Roman" w:hAnsi="Times New Roman" w:cs="Times New Roman"/>
              </w:rPr>
              <w:t>оговора.</w:t>
            </w:r>
          </w:p>
        </w:tc>
        <w:tc>
          <w:tcPr>
            <w:tcW w:w="1417" w:type="dxa"/>
          </w:tcPr>
          <w:p w14:paraId="136DA04B" w14:textId="77777777" w:rsidR="00FB34DD" w:rsidRPr="00FB34DD" w:rsidRDefault="00FB34DD" w:rsidP="00FB34DD">
            <w:pPr>
              <w:tabs>
                <w:tab w:val="num" w:pos="0"/>
              </w:tabs>
              <w:ind w:left="57" w:right="57" w:hanging="23"/>
              <w:rPr>
                <w:rFonts w:ascii="Times New Roman" w:hAnsi="Times New Roman" w:cs="Times New Roman"/>
              </w:rPr>
            </w:pPr>
            <w:r w:rsidRPr="00FB34DD">
              <w:rPr>
                <w:rFonts w:ascii="Times New Roman" w:hAnsi="Times New Roman" w:cs="Times New Roman"/>
              </w:rPr>
              <w:t xml:space="preserve">Общая сумма Договора не должна превышать </w:t>
            </w:r>
          </w:p>
          <w:p w14:paraId="4FB349E5" w14:textId="3B506E18" w:rsidR="00FB34DD" w:rsidRPr="00FB34DD" w:rsidRDefault="00895760" w:rsidP="00895760">
            <w:pPr>
              <w:tabs>
                <w:tab w:val="num" w:pos="0"/>
              </w:tabs>
              <w:ind w:left="57" w:right="57" w:hanging="23"/>
              <w:rPr>
                <w:rFonts w:ascii="Times New Roman" w:hAnsi="Times New Roman" w:cs="Times New Roman"/>
                <w:highlight w:val="yellow"/>
              </w:rPr>
            </w:pPr>
            <w:r w:rsidRPr="00895760">
              <w:rPr>
                <w:rFonts w:ascii="Times New Roman" w:hAnsi="Times New Roman" w:cs="Times New Roman"/>
              </w:rPr>
              <w:t>822</w:t>
            </w:r>
            <w:r>
              <w:rPr>
                <w:rFonts w:ascii="Times New Roman" w:hAnsi="Times New Roman" w:cs="Times New Roman"/>
              </w:rPr>
              <w:t> </w:t>
            </w:r>
            <w:r w:rsidRPr="00895760">
              <w:rPr>
                <w:rFonts w:ascii="Times New Roman" w:hAnsi="Times New Roman" w:cs="Times New Roman"/>
              </w:rPr>
              <w:t>936</w:t>
            </w:r>
            <w:r>
              <w:rPr>
                <w:rFonts w:ascii="Times New Roman" w:hAnsi="Times New Roman" w:cs="Times New Roman"/>
              </w:rPr>
              <w:t xml:space="preserve"> </w:t>
            </w:r>
            <w:r w:rsidR="00FB34DD" w:rsidRPr="00FB34DD">
              <w:rPr>
                <w:rFonts w:ascii="Times New Roman" w:hAnsi="Times New Roman" w:cs="Times New Roman"/>
              </w:rPr>
              <w:t>(</w:t>
            </w:r>
            <w:r>
              <w:rPr>
                <w:rFonts w:ascii="Times New Roman" w:hAnsi="Times New Roman" w:cs="Times New Roman"/>
              </w:rPr>
              <w:t>Восемьсот двадцать две</w:t>
            </w:r>
            <w:r w:rsidR="00FB34DD" w:rsidRPr="00FB34DD">
              <w:rPr>
                <w:rFonts w:ascii="Times New Roman" w:hAnsi="Times New Roman" w:cs="Times New Roman"/>
              </w:rPr>
              <w:t xml:space="preserve"> тысяч</w:t>
            </w:r>
            <w:r>
              <w:rPr>
                <w:rFonts w:ascii="Times New Roman" w:hAnsi="Times New Roman" w:cs="Times New Roman"/>
              </w:rPr>
              <w:t>и девятьсот тридцать шесть</w:t>
            </w:r>
            <w:r w:rsidR="00FB34DD" w:rsidRPr="00FB34DD">
              <w:rPr>
                <w:rFonts w:ascii="Times New Roman" w:hAnsi="Times New Roman" w:cs="Times New Roman"/>
              </w:rPr>
              <w:t>) рубл</w:t>
            </w:r>
            <w:r>
              <w:rPr>
                <w:rFonts w:ascii="Times New Roman" w:hAnsi="Times New Roman" w:cs="Times New Roman"/>
              </w:rPr>
              <w:t>ей</w:t>
            </w:r>
            <w:r w:rsidR="00FB34DD" w:rsidRPr="00FB34DD">
              <w:rPr>
                <w:rFonts w:ascii="Times New Roman" w:hAnsi="Times New Roman" w:cs="Times New Roman"/>
              </w:rPr>
              <w:t xml:space="preserve"> 00 копеек, с учетом всех налогов и обязательных платежей, предусмотренных проектом договора.</w:t>
            </w:r>
          </w:p>
        </w:tc>
      </w:tr>
    </w:tbl>
    <w:p w14:paraId="00AC4F51" w14:textId="65ADB316" w:rsidR="005043E5" w:rsidRPr="00AC58CE" w:rsidRDefault="00AC58CE" w:rsidP="00AC58CE">
      <w:pPr>
        <w:pStyle w:val="1"/>
        <w:rPr>
          <w:rFonts w:ascii="Times New Roman" w:hAnsi="Times New Roman" w:cs="Times New Roman"/>
          <w:b/>
          <w:color w:val="auto"/>
          <w:sz w:val="24"/>
          <w:szCs w:val="24"/>
        </w:rPr>
      </w:pPr>
      <w:bookmarkStart w:id="3" w:name="_Toc75510911"/>
      <w:r w:rsidRPr="00AC58CE">
        <w:rPr>
          <w:rFonts w:ascii="Times New Roman" w:hAnsi="Times New Roman" w:cs="Times New Roman"/>
          <w:b/>
          <w:color w:val="auto"/>
          <w:sz w:val="24"/>
          <w:szCs w:val="24"/>
        </w:rPr>
        <w:t xml:space="preserve">2.2 </w:t>
      </w:r>
      <w:r w:rsidR="00324F62" w:rsidRPr="00AC58CE">
        <w:rPr>
          <w:rFonts w:ascii="Times New Roman" w:hAnsi="Times New Roman" w:cs="Times New Roman"/>
          <w:b/>
          <w:color w:val="auto"/>
          <w:sz w:val="24"/>
          <w:szCs w:val="24"/>
        </w:rPr>
        <w:t>Коммерческая часть</w:t>
      </w:r>
      <w:bookmarkEnd w:id="3"/>
    </w:p>
    <w:p w14:paraId="7024466B" w14:textId="512F186D" w:rsidR="00895760" w:rsidRDefault="00FA5796" w:rsidP="005C3861">
      <w:pPr>
        <w:pStyle w:val="af8"/>
        <w:numPr>
          <w:ilvl w:val="0"/>
          <w:numId w:val="2"/>
        </w:numPr>
        <w:tabs>
          <w:tab w:val="left" w:pos="0"/>
          <w:tab w:val="left" w:pos="720"/>
        </w:tabs>
        <w:snapToGrid w:val="0"/>
        <w:ind w:left="426" w:hanging="426"/>
        <w:jc w:val="both"/>
        <w:rPr>
          <w:rFonts w:ascii="Times New Roman" w:hAnsi="Times New Roman" w:cs="Times New Roman"/>
          <w:sz w:val="24"/>
          <w:szCs w:val="24"/>
        </w:rPr>
      </w:pPr>
      <w:r w:rsidRPr="00225BFB">
        <w:rPr>
          <w:rFonts w:ascii="Times New Roman" w:hAnsi="Times New Roman" w:cs="Times New Roman"/>
          <w:sz w:val="24"/>
          <w:szCs w:val="24"/>
        </w:rPr>
        <w:t>С</w:t>
      </w:r>
      <w:r w:rsidR="008A6C81" w:rsidRPr="00225BFB">
        <w:rPr>
          <w:rFonts w:ascii="Times New Roman" w:hAnsi="Times New Roman" w:cs="Times New Roman"/>
          <w:sz w:val="24"/>
          <w:szCs w:val="24"/>
        </w:rPr>
        <w:t xml:space="preserve">рок </w:t>
      </w:r>
      <w:r w:rsidR="00225BFB" w:rsidRPr="00225BFB">
        <w:rPr>
          <w:rFonts w:ascii="Times New Roman" w:hAnsi="Times New Roman" w:cs="Times New Roman"/>
          <w:sz w:val="24"/>
          <w:szCs w:val="24"/>
        </w:rPr>
        <w:t>выполнения работ</w:t>
      </w:r>
      <w:r w:rsidR="00225BFB">
        <w:rPr>
          <w:rFonts w:ascii="Times New Roman" w:hAnsi="Times New Roman" w:cs="Times New Roman"/>
          <w:sz w:val="24"/>
          <w:szCs w:val="24"/>
        </w:rPr>
        <w:t>:</w:t>
      </w:r>
      <w:r w:rsidR="00895760">
        <w:rPr>
          <w:rFonts w:ascii="Times New Roman" w:hAnsi="Times New Roman" w:cs="Times New Roman"/>
          <w:sz w:val="24"/>
          <w:szCs w:val="24"/>
        </w:rPr>
        <w:t xml:space="preserve"> </w:t>
      </w:r>
      <w:r w:rsidR="00895760" w:rsidRPr="00895760">
        <w:rPr>
          <w:rFonts w:ascii="Times New Roman" w:hAnsi="Times New Roman" w:cs="Times New Roman"/>
          <w:sz w:val="24"/>
          <w:szCs w:val="24"/>
        </w:rPr>
        <w:t>не более 120 (Ста двадцати) календарных дней с момента подписания Договора.</w:t>
      </w:r>
      <w:r w:rsidR="00895760">
        <w:rPr>
          <w:rFonts w:ascii="Times New Roman" w:hAnsi="Times New Roman" w:cs="Times New Roman"/>
          <w:sz w:val="24"/>
          <w:szCs w:val="24"/>
        </w:rPr>
        <w:t xml:space="preserve"> </w:t>
      </w:r>
    </w:p>
    <w:p w14:paraId="50F53BD5" w14:textId="3AAE6B4F" w:rsidR="005043E5" w:rsidRPr="00895760" w:rsidRDefault="00324F62" w:rsidP="005C3861">
      <w:pPr>
        <w:pStyle w:val="af8"/>
        <w:numPr>
          <w:ilvl w:val="0"/>
          <w:numId w:val="2"/>
        </w:numPr>
        <w:tabs>
          <w:tab w:val="left" w:pos="0"/>
          <w:tab w:val="left" w:pos="720"/>
        </w:tabs>
        <w:snapToGrid w:val="0"/>
        <w:ind w:left="426" w:hanging="426"/>
        <w:jc w:val="both"/>
        <w:rPr>
          <w:rFonts w:ascii="Times New Roman" w:hAnsi="Times New Roman" w:cs="Times New Roman"/>
          <w:sz w:val="24"/>
          <w:szCs w:val="24"/>
        </w:rPr>
      </w:pPr>
      <w:r w:rsidRPr="00895760">
        <w:rPr>
          <w:rFonts w:ascii="Times New Roman" w:hAnsi="Times New Roman" w:cs="Times New Roman"/>
          <w:sz w:val="24"/>
        </w:rPr>
        <w:t xml:space="preserve">Условия поставки </w:t>
      </w:r>
      <w:r w:rsidR="008A6C81" w:rsidRPr="00895760">
        <w:rPr>
          <w:rFonts w:ascii="Times New Roman" w:hAnsi="Times New Roman" w:cs="Times New Roman"/>
          <w:sz w:val="24"/>
        </w:rPr>
        <w:t xml:space="preserve">МТР и </w:t>
      </w:r>
      <w:r w:rsidRPr="00895760">
        <w:rPr>
          <w:rFonts w:ascii="Times New Roman" w:hAnsi="Times New Roman" w:cs="Times New Roman"/>
          <w:sz w:val="24"/>
        </w:rPr>
        <w:t>выполнения работ: в соответствии с Техническим заданием.</w:t>
      </w:r>
    </w:p>
    <w:p w14:paraId="1E9D60E2" w14:textId="77777777" w:rsidR="00ED01CB" w:rsidRPr="009F72D5" w:rsidRDefault="00324F62" w:rsidP="005C3861">
      <w:pPr>
        <w:numPr>
          <w:ilvl w:val="0"/>
          <w:numId w:val="4"/>
        </w:numPr>
        <w:tabs>
          <w:tab w:val="left" w:pos="0"/>
          <w:tab w:val="left" w:pos="720"/>
        </w:tabs>
        <w:snapToGrid w:val="0"/>
        <w:ind w:left="426" w:hanging="426"/>
        <w:jc w:val="both"/>
        <w:rPr>
          <w:rFonts w:ascii="Times New Roman" w:hAnsi="Times New Roman"/>
          <w:sz w:val="24"/>
          <w:szCs w:val="24"/>
        </w:rPr>
      </w:pPr>
      <w:r w:rsidRPr="009F72D5">
        <w:rPr>
          <w:rFonts w:ascii="Times New Roman" w:hAnsi="Times New Roman" w:cs="Times New Roman"/>
          <w:sz w:val="24"/>
          <w:szCs w:val="24"/>
        </w:rPr>
        <w:t>Условия оплаты</w:t>
      </w:r>
      <w:r w:rsidR="00547501" w:rsidRPr="009F72D5">
        <w:rPr>
          <w:rFonts w:ascii="Times New Roman" w:hAnsi="Times New Roman" w:cs="Times New Roman"/>
          <w:sz w:val="24"/>
          <w:szCs w:val="24"/>
        </w:rPr>
        <w:t>:</w:t>
      </w:r>
      <w:r w:rsidR="008E7E11" w:rsidRPr="009F72D5">
        <w:rPr>
          <w:rFonts w:ascii="Times New Roman" w:hAnsi="Times New Roman"/>
          <w:sz w:val="24"/>
          <w:szCs w:val="24"/>
        </w:rPr>
        <w:t xml:space="preserve"> </w:t>
      </w:r>
      <w:r w:rsidR="00ED01CB" w:rsidRPr="009F72D5">
        <w:rPr>
          <w:rFonts w:ascii="Times New Roman" w:hAnsi="Times New Roman"/>
          <w:sz w:val="24"/>
          <w:szCs w:val="24"/>
        </w:rPr>
        <w:t>Заказчик осуществляет 100% оплату за выполненные работы на основании выставленного счета Подрядчика в течение 30 (Тридцати) календарных дней с момента подписания Сторонами «Акта сдачи-приемки выполненных работ» и подписания «Справки о фактической стоимости выполненных работ и затрат» (Форма КС-2, КС-3).</w:t>
      </w:r>
    </w:p>
    <w:p w14:paraId="437185D7" w14:textId="76B526C6" w:rsidR="005043E5" w:rsidRPr="00ED01CB" w:rsidRDefault="00324F62" w:rsidP="005C3861">
      <w:pPr>
        <w:numPr>
          <w:ilvl w:val="0"/>
          <w:numId w:val="4"/>
        </w:numPr>
        <w:tabs>
          <w:tab w:val="left" w:pos="0"/>
          <w:tab w:val="left" w:pos="720"/>
        </w:tabs>
        <w:snapToGrid w:val="0"/>
        <w:ind w:left="426" w:hanging="426"/>
        <w:jc w:val="both"/>
        <w:rPr>
          <w:rFonts w:ascii="Times New Roman" w:hAnsi="Times New Roman" w:cs="Times New Roman"/>
          <w:sz w:val="24"/>
        </w:rPr>
      </w:pPr>
      <w:r w:rsidRPr="00ED01CB">
        <w:rPr>
          <w:rFonts w:ascii="Times New Roman" w:hAnsi="Times New Roman" w:cs="Times New Roman"/>
          <w:sz w:val="24"/>
        </w:rPr>
        <w:t>Валюта: Российский рубль.</w:t>
      </w:r>
    </w:p>
    <w:p w14:paraId="2AC1A012"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AC58CE" w:rsidRDefault="00324F62" w:rsidP="00AC58CE">
      <w:pPr>
        <w:pStyle w:val="1"/>
        <w:rPr>
          <w:rFonts w:ascii="Times New Roman" w:hAnsi="Times New Roman" w:cs="Times New Roman"/>
          <w:b/>
          <w:color w:val="auto"/>
          <w:sz w:val="24"/>
          <w:szCs w:val="24"/>
        </w:rPr>
      </w:pPr>
      <w:bookmarkStart w:id="4" w:name="_Toc75510912"/>
      <w:r w:rsidRPr="00AC58CE">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1252BC">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1252BC">
      <w:pPr>
        <w:numPr>
          <w:ilvl w:val="0"/>
          <w:numId w:val="6"/>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1252BC">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1252BC">
      <w:pPr>
        <w:numPr>
          <w:ilvl w:val="0"/>
          <w:numId w:val="8"/>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1252BC">
      <w:pPr>
        <w:numPr>
          <w:ilvl w:val="0"/>
          <w:numId w:val="9"/>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1252BC">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1252BC">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1252BC">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1252BC">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1252BC">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77777777" w:rsidR="005043E5" w:rsidRDefault="00324F62" w:rsidP="001252BC">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90B655D" w14:textId="4FBFCAE2" w:rsidR="00061630" w:rsidRPr="00F95B0B" w:rsidRDefault="00061630" w:rsidP="001252BC">
      <w:pPr>
        <w:numPr>
          <w:ilvl w:val="0"/>
          <w:numId w:val="14"/>
        </w:numPr>
        <w:tabs>
          <w:tab w:val="left" w:pos="2978"/>
        </w:tabs>
        <w:snapToGrid w:val="0"/>
        <w:ind w:left="720"/>
        <w:contextualSpacing/>
        <w:jc w:val="both"/>
        <w:rPr>
          <w:rFonts w:ascii="Times New Roman" w:hAnsi="Times New Roman"/>
          <w:sz w:val="24"/>
        </w:rPr>
      </w:pPr>
      <w:r w:rsidRPr="00F95B0B">
        <w:rPr>
          <w:rFonts w:ascii="Times New Roman" w:eastAsia="Calibri" w:hAnsi="Times New Roman" w:cs="Times New Roman"/>
          <w:sz w:val="24"/>
          <w:szCs w:val="24"/>
        </w:rPr>
        <w:t>смета на выполнение работ</w:t>
      </w:r>
      <w:r w:rsidRPr="00F95B0B">
        <w:rPr>
          <w:rStyle w:val="afb"/>
          <w:rFonts w:ascii="Times New Roman" w:eastAsia="Calibri" w:hAnsi="Times New Roman" w:cs="Times New Roman"/>
          <w:sz w:val="24"/>
          <w:szCs w:val="24"/>
        </w:rPr>
        <w:footnoteReference w:id="1"/>
      </w:r>
      <w:r w:rsidRPr="00F95B0B">
        <w:rPr>
          <w:rFonts w:ascii="Times New Roman" w:eastAsia="Calibri" w:hAnsi="Times New Roman" w:cs="Times New Roman"/>
          <w:sz w:val="24"/>
          <w:szCs w:val="24"/>
        </w:rPr>
        <w:t>;</w:t>
      </w:r>
    </w:p>
    <w:p w14:paraId="5FB50FF4" w14:textId="77777777" w:rsidR="005043E5" w:rsidRDefault="00324F62" w:rsidP="001252BC">
      <w:pPr>
        <w:numPr>
          <w:ilvl w:val="0"/>
          <w:numId w:val="15"/>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AC58CE" w:rsidRDefault="00324F62" w:rsidP="00AC58CE">
      <w:pPr>
        <w:pStyle w:val="1"/>
        <w:rPr>
          <w:rFonts w:ascii="Times New Roman" w:hAnsi="Times New Roman" w:cs="Times New Roman"/>
          <w:b/>
          <w:color w:val="auto"/>
          <w:sz w:val="24"/>
          <w:szCs w:val="24"/>
        </w:rPr>
      </w:pPr>
      <w:bookmarkStart w:id="5" w:name="_Toc75510913"/>
      <w:r w:rsidRPr="00AC58CE">
        <w:rPr>
          <w:rFonts w:ascii="Times New Roman" w:hAnsi="Times New Roman" w:cs="Times New Roman"/>
          <w:b/>
          <w:color w:val="auto"/>
          <w:sz w:val="24"/>
          <w:szCs w:val="24"/>
        </w:rPr>
        <w:t>4. Подготовка Предложений</w:t>
      </w:r>
      <w:bookmarkEnd w:id="5"/>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7FC214E"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Pr="005F39D6">
        <w:rPr>
          <w:rFonts w:ascii="Times New Roman" w:hAnsi="Times New Roman"/>
          <w:b/>
          <w:sz w:val="24"/>
        </w:rPr>
        <w:t xml:space="preserve">«31» </w:t>
      </w:r>
      <w:r w:rsidR="0065572D">
        <w:rPr>
          <w:rFonts w:ascii="Times New Roman" w:hAnsi="Times New Roman"/>
          <w:b/>
          <w:sz w:val="24"/>
        </w:rPr>
        <w:t>августа</w:t>
      </w:r>
      <w:r w:rsidRPr="005F39D6">
        <w:rPr>
          <w:rFonts w:ascii="Times New Roman" w:hAnsi="Times New Roman"/>
          <w:b/>
          <w:sz w:val="24"/>
        </w:rPr>
        <w:t xml:space="preserve"> 2021г.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Pr="005F39D6"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B13047" w:rsidRDefault="00006628" w:rsidP="00006628">
      <w:pPr>
        <w:snapToGrid w:val="0"/>
        <w:jc w:val="both"/>
        <w:rPr>
          <w:rFonts w:ascii="Times New Roman" w:hAnsi="Times New Roman"/>
          <w:sz w:val="24"/>
        </w:rPr>
      </w:pPr>
      <w:r w:rsidRPr="005F39D6">
        <w:rPr>
          <w:rFonts w:ascii="Times New Roman" w:hAnsi="Times New Roman"/>
          <w:sz w:val="24"/>
        </w:rPr>
        <w:t>4.1.9 Все цены Предложения должны быть выражены в российских рублях с НДС (в случае, если НДС применим).</w:t>
      </w: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1252BC">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1252BC">
      <w:pPr>
        <w:numPr>
          <w:ilvl w:val="0"/>
          <w:numId w:val="17"/>
        </w:numPr>
        <w:tabs>
          <w:tab w:val="left" w:pos="426"/>
        </w:tabs>
        <w:snapToGrid w:val="0"/>
        <w:ind w:left="426" w:firstLine="0"/>
        <w:jc w:val="both"/>
        <w:rPr>
          <w:rFonts w:ascii="Times New Roman" w:hAnsi="Times New Roman"/>
          <w:sz w:val="24"/>
        </w:rPr>
      </w:pPr>
      <w:r>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sz w:val="24"/>
        </w:rPr>
        <w:t>апостилированный</w:t>
      </w:r>
      <w:proofErr w:type="spellEnd"/>
      <w:r>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135BD20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В процессе подготовки предложений, участники могут направлять свои вопросы относительно условий и положений Закупочной докум</w:t>
      </w:r>
      <w:r w:rsidR="0065572D">
        <w:rPr>
          <w:rFonts w:ascii="Times New Roman" w:hAnsi="Times New Roman"/>
          <w:sz w:val="24"/>
        </w:rPr>
        <w:t>ентации и ТЗ, но не позднее 2 (Д</w:t>
      </w:r>
      <w:r w:rsidRPr="002F4AF4">
        <w:rPr>
          <w:rFonts w:ascii="Times New Roman" w:hAnsi="Times New Roman"/>
          <w:sz w:val="24"/>
        </w:rPr>
        <w:t xml:space="preserve">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6B9509E5" w:rsidR="005043E5" w:rsidRPr="00AC58CE" w:rsidRDefault="00324F62" w:rsidP="00AC58CE">
      <w:pPr>
        <w:pStyle w:val="1"/>
        <w:rPr>
          <w:rFonts w:ascii="Times New Roman" w:hAnsi="Times New Roman" w:cs="Times New Roman"/>
          <w:b/>
          <w:color w:val="auto"/>
          <w:sz w:val="24"/>
          <w:szCs w:val="24"/>
        </w:rPr>
      </w:pPr>
      <w:bookmarkStart w:id="6" w:name="_Toc75510914"/>
      <w:r w:rsidRPr="00AC58CE">
        <w:rPr>
          <w:rFonts w:ascii="Times New Roman" w:hAnsi="Times New Roman" w:cs="Times New Roman"/>
          <w:b/>
          <w:color w:val="auto"/>
          <w:sz w:val="24"/>
          <w:szCs w:val="24"/>
        </w:rPr>
        <w:t xml:space="preserve">5. </w:t>
      </w:r>
      <w:r w:rsidR="00AC58CE" w:rsidRPr="00AC58CE">
        <w:rPr>
          <w:rFonts w:ascii="Times New Roman" w:hAnsi="Times New Roman" w:cs="Times New Roman"/>
          <w:b/>
          <w:color w:val="auto"/>
          <w:sz w:val="24"/>
          <w:szCs w:val="24"/>
        </w:rPr>
        <w:t>Подача предложений и их прием</w:t>
      </w:r>
      <w:bookmarkEnd w:id="6"/>
    </w:p>
    <w:p w14:paraId="6C39B737" w14:textId="15DFC78D" w:rsidR="008E29E9" w:rsidRDefault="008E29E9" w:rsidP="008E29E9">
      <w:pPr>
        <w:snapToGrid w:val="0"/>
        <w:jc w:val="both"/>
        <w:rPr>
          <w:rFonts w:ascii="Times New Roman" w:hAnsi="Times New Roman"/>
          <w:sz w:val="24"/>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65572D">
        <w:rPr>
          <w:rFonts w:ascii="Times New Roman" w:hAnsi="Times New Roman"/>
          <w:b/>
          <w:sz w:val="24"/>
        </w:rPr>
        <w:t>«2</w:t>
      </w:r>
      <w:r w:rsidR="009E7A0D">
        <w:rPr>
          <w:rFonts w:ascii="Times New Roman" w:hAnsi="Times New Roman"/>
          <w:b/>
          <w:sz w:val="24"/>
        </w:rPr>
        <w:t>5</w:t>
      </w:r>
      <w:r w:rsidRPr="005F39D6">
        <w:rPr>
          <w:rFonts w:ascii="Times New Roman" w:hAnsi="Times New Roman"/>
          <w:b/>
          <w:sz w:val="24"/>
        </w:rPr>
        <w:t>» июня 2021 г.</w:t>
      </w:r>
      <w:r w:rsidRPr="004A27DF">
        <w:rPr>
          <w:rFonts w:ascii="Times New Roman" w:hAnsi="Times New Roman"/>
          <w:sz w:val="24"/>
        </w:rPr>
        <w:t xml:space="preserve"> в электронной форме в соответствии с регламентом и функционалом ЭТП.</w:t>
      </w:r>
    </w:p>
    <w:p w14:paraId="7D369D4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5.2 </w:t>
      </w:r>
      <w:r w:rsidRPr="004A27DF">
        <w:rPr>
          <w:rFonts w:ascii="Times New Roman" w:hAnsi="Times New Roman"/>
          <w:sz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4E163C">
          <w:rPr>
            <w:rStyle w:val="a7"/>
            <w:rFonts w:ascii="Times New Roman" w:hAnsi="Times New Roman"/>
            <w:sz w:val="24"/>
          </w:rPr>
          <w:t>www.roseltorg.ru</w:t>
        </w:r>
      </w:hyperlink>
      <w:r>
        <w:rPr>
          <w:rFonts w:ascii="Times New Roman" w:hAnsi="Times New Roman"/>
          <w:sz w:val="24"/>
        </w:rPr>
        <w:t>.</w:t>
      </w: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2C9F7064" w14:textId="77777777" w:rsidR="005043E5" w:rsidRPr="00AC58CE" w:rsidRDefault="00324F62" w:rsidP="00AC58CE">
      <w:pPr>
        <w:pStyle w:val="1"/>
        <w:rPr>
          <w:rFonts w:ascii="Times New Roman" w:hAnsi="Times New Roman" w:cs="Times New Roman"/>
          <w:b/>
          <w:color w:val="auto"/>
          <w:sz w:val="24"/>
          <w:szCs w:val="24"/>
        </w:rPr>
      </w:pPr>
      <w:bookmarkStart w:id="7" w:name="_Toc75510915"/>
      <w:r w:rsidRPr="00AC58CE">
        <w:rPr>
          <w:rFonts w:ascii="Times New Roman" w:hAnsi="Times New Roman" w:cs="Times New Roman"/>
          <w:b/>
          <w:color w:val="auto"/>
          <w:sz w:val="24"/>
          <w:szCs w:val="24"/>
        </w:rPr>
        <w:t>6. Оценка Предложений и проведение переговоров</w:t>
      </w:r>
      <w:bookmarkEnd w:id="7"/>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соответствуют требованиям по существу.</w:t>
      </w:r>
    </w:p>
    <w:p w14:paraId="767CA0FF"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6D637A8" w14:textId="2A1D13CD" w:rsidR="005043E5" w:rsidRPr="00AC58CE" w:rsidRDefault="00324F62" w:rsidP="00AC58CE">
      <w:pPr>
        <w:pStyle w:val="1"/>
        <w:rPr>
          <w:rFonts w:ascii="Times New Roman" w:hAnsi="Times New Roman" w:cs="Times New Roman"/>
          <w:b/>
          <w:color w:val="auto"/>
          <w:sz w:val="24"/>
          <w:szCs w:val="24"/>
        </w:rPr>
      </w:pPr>
      <w:bookmarkStart w:id="8" w:name="_Toc75510916"/>
      <w:r w:rsidRPr="00AC58CE">
        <w:rPr>
          <w:rFonts w:ascii="Times New Roman" w:hAnsi="Times New Roman" w:cs="Times New Roman"/>
          <w:b/>
          <w:color w:val="auto"/>
          <w:sz w:val="24"/>
          <w:szCs w:val="24"/>
        </w:rPr>
        <w:t xml:space="preserve">7. </w:t>
      </w:r>
      <w:r w:rsidR="00F56A9F" w:rsidRPr="00AC58CE">
        <w:rPr>
          <w:rFonts w:ascii="Times New Roman" w:hAnsi="Times New Roman" w:cs="Times New Roman"/>
          <w:b/>
          <w:color w:val="auto"/>
          <w:sz w:val="24"/>
          <w:szCs w:val="24"/>
        </w:rPr>
        <w:t xml:space="preserve">Определение Победителя и </w:t>
      </w:r>
      <w:r w:rsidRPr="00AC58CE">
        <w:rPr>
          <w:rFonts w:ascii="Times New Roman" w:hAnsi="Times New Roman" w:cs="Times New Roman"/>
          <w:b/>
          <w:color w:val="auto"/>
          <w:sz w:val="24"/>
          <w:szCs w:val="24"/>
        </w:rPr>
        <w:t>Подписание Договора</w:t>
      </w:r>
      <w:bookmarkEnd w:id="8"/>
    </w:p>
    <w:p w14:paraId="6E8BE45D" w14:textId="46CDF3E5"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A96FBA">
        <w:rPr>
          <w:rFonts w:ascii="Times New Roman" w:hAnsi="Times New Roman" w:cs="Times New Roman"/>
          <w:b/>
          <w:sz w:val="24"/>
          <w:szCs w:val="24"/>
        </w:rPr>
        <w:t>«</w:t>
      </w:r>
      <w:r w:rsidRPr="0042767E">
        <w:rPr>
          <w:rFonts w:ascii="Times New Roman" w:hAnsi="Times New Roman" w:cs="Times New Roman"/>
          <w:b/>
          <w:sz w:val="24"/>
          <w:szCs w:val="24"/>
        </w:rPr>
        <w:t>15» июля 2021г.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30E88AF2"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000D1D26">
        <w:rPr>
          <w:rFonts w:ascii="Times New Roman" w:hAnsi="Times New Roman"/>
          <w:sz w:val="24"/>
        </w:rPr>
        <w:t>15</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152586"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7C1B7738" w14:textId="42266644" w:rsidR="005043E5" w:rsidRPr="00AC58CE" w:rsidRDefault="00324F62" w:rsidP="00AC58CE">
      <w:pPr>
        <w:pStyle w:val="1"/>
        <w:rPr>
          <w:rFonts w:ascii="Times New Roman" w:hAnsi="Times New Roman" w:cs="Times New Roman"/>
          <w:b/>
          <w:color w:val="auto"/>
          <w:sz w:val="24"/>
          <w:szCs w:val="24"/>
        </w:rPr>
      </w:pPr>
      <w:bookmarkStart w:id="9" w:name="_Toc75510917"/>
      <w:r w:rsidRPr="00AC58CE">
        <w:rPr>
          <w:rFonts w:ascii="Times New Roman" w:hAnsi="Times New Roman" w:cs="Times New Roman"/>
          <w:b/>
          <w:color w:val="auto"/>
          <w:sz w:val="24"/>
          <w:szCs w:val="24"/>
        </w:rPr>
        <w:t xml:space="preserve">8. Уведомление Участников о результатах </w:t>
      </w:r>
      <w:r w:rsidR="00A62D5F" w:rsidRPr="00AC58CE">
        <w:rPr>
          <w:rFonts w:ascii="Times New Roman" w:hAnsi="Times New Roman" w:cs="Times New Roman"/>
          <w:b/>
          <w:color w:val="auto"/>
          <w:sz w:val="24"/>
          <w:szCs w:val="24"/>
        </w:rPr>
        <w:t>З</w:t>
      </w:r>
      <w:r w:rsidRPr="00AC58CE">
        <w:rPr>
          <w:rFonts w:ascii="Times New Roman" w:hAnsi="Times New Roman" w:cs="Times New Roman"/>
          <w:b/>
          <w:color w:val="auto"/>
          <w:sz w:val="24"/>
          <w:szCs w:val="24"/>
        </w:rPr>
        <w:t>апроса предложений</w:t>
      </w:r>
      <w:bookmarkEnd w:id="9"/>
    </w:p>
    <w:p w14:paraId="44B99DF9" w14:textId="311690F2" w:rsidR="005043E5" w:rsidRDefault="00324F62">
      <w:pPr>
        <w:snapToGrid w:val="0"/>
        <w:jc w:val="both"/>
        <w:rPr>
          <w:rFonts w:ascii="Times New Roman" w:hAnsi="Times New Roman"/>
          <w:sz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hyperlink r:id="rId12" w:history="1">
        <w:r w:rsidR="00A96FBA" w:rsidRPr="00A96FBA">
          <w:rPr>
            <w:rStyle w:val="a7"/>
            <w:rFonts w:ascii="Times New Roman" w:eastAsia="Calibri" w:hAnsi="Times New Roman" w:cs="Times New Roman"/>
            <w:sz w:val="24"/>
            <w:szCs w:val="28"/>
            <w:lang w:eastAsia="en-US"/>
          </w:rPr>
          <w:t>www.roseltorg.ru</w:t>
        </w:r>
      </w:hyperlink>
      <w:r w:rsidR="00B06464">
        <w:rPr>
          <w:rFonts w:ascii="Times New Roman" w:hAnsi="Times New Roman"/>
          <w:sz w:val="24"/>
        </w:rPr>
        <w:t>.</w:t>
      </w:r>
    </w:p>
    <w:p w14:paraId="1FEE3266" w14:textId="77777777" w:rsidR="005043E5" w:rsidRPr="00F61ECD" w:rsidRDefault="005043E5">
      <w:pPr>
        <w:snapToGrid w:val="0"/>
        <w:contextualSpacing/>
        <w:jc w:val="both"/>
        <w:rPr>
          <w:rFonts w:ascii="Times New Roman" w:hAnsi="Times New Roman"/>
          <w:sz w:val="22"/>
        </w:rPr>
      </w:pP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3DF7D9A7" w14:textId="77777777" w:rsidR="005043E5" w:rsidRDefault="005043E5">
      <w:pPr>
        <w:snapToGrid w:val="0"/>
        <w:contextualSpacing/>
        <w:jc w:val="both"/>
        <w:rPr>
          <w:rFonts w:ascii="Times New Roman" w:hAnsi="Times New Roman"/>
          <w:sz w:val="22"/>
        </w:rPr>
      </w:pPr>
    </w:p>
    <w:p w14:paraId="3CE2B8FE" w14:textId="77777777" w:rsidR="00AC58CE" w:rsidRDefault="00AC58CE" w:rsidP="005760F7">
      <w:pPr>
        <w:snapToGrid w:val="0"/>
        <w:contextualSpacing/>
        <w:jc w:val="both"/>
        <w:rPr>
          <w:rFonts w:ascii="Times New Roman" w:hAnsi="Times New Roman"/>
          <w:b/>
          <w:color w:val="000000"/>
          <w:sz w:val="22"/>
        </w:rPr>
      </w:pPr>
    </w:p>
    <w:p w14:paraId="54A62908" w14:textId="77777777" w:rsidR="00ED5D40" w:rsidRDefault="00ED5D40" w:rsidP="005760F7">
      <w:pPr>
        <w:snapToGrid w:val="0"/>
        <w:contextualSpacing/>
        <w:jc w:val="both"/>
        <w:rPr>
          <w:rFonts w:ascii="Times New Roman" w:hAnsi="Times New Roman"/>
          <w:b/>
          <w:color w:val="000000"/>
          <w:sz w:val="22"/>
        </w:rPr>
      </w:pPr>
    </w:p>
    <w:p w14:paraId="6F4D0C5D" w14:textId="77777777" w:rsidR="00F21D3D" w:rsidRDefault="00F21D3D" w:rsidP="005760F7">
      <w:pPr>
        <w:snapToGrid w:val="0"/>
        <w:contextualSpacing/>
        <w:jc w:val="both"/>
        <w:rPr>
          <w:rFonts w:ascii="Times New Roman" w:hAnsi="Times New Roman"/>
          <w:b/>
          <w:color w:val="000000"/>
          <w:sz w:val="22"/>
        </w:rPr>
      </w:pPr>
    </w:p>
    <w:p w14:paraId="79E03E92" w14:textId="77777777" w:rsidR="00F21D3D" w:rsidRDefault="00F21D3D" w:rsidP="005760F7">
      <w:pPr>
        <w:snapToGrid w:val="0"/>
        <w:contextualSpacing/>
        <w:jc w:val="both"/>
        <w:rPr>
          <w:rFonts w:ascii="Times New Roman" w:hAnsi="Times New Roman"/>
          <w:b/>
          <w:color w:val="000000"/>
          <w:sz w:val="22"/>
        </w:rPr>
      </w:pPr>
    </w:p>
    <w:p w14:paraId="2ACD71BC" w14:textId="77777777" w:rsidR="00F21D3D" w:rsidRDefault="00F21D3D" w:rsidP="005760F7">
      <w:pPr>
        <w:snapToGrid w:val="0"/>
        <w:contextualSpacing/>
        <w:jc w:val="both"/>
        <w:rPr>
          <w:rFonts w:ascii="Times New Roman" w:hAnsi="Times New Roman"/>
          <w:b/>
          <w:color w:val="000000"/>
          <w:sz w:val="22"/>
        </w:rPr>
      </w:pPr>
    </w:p>
    <w:p w14:paraId="2690F52B" w14:textId="77777777" w:rsidR="00F21D3D" w:rsidRDefault="00F21D3D" w:rsidP="005760F7">
      <w:pPr>
        <w:snapToGrid w:val="0"/>
        <w:contextualSpacing/>
        <w:jc w:val="both"/>
        <w:rPr>
          <w:rFonts w:ascii="Times New Roman" w:hAnsi="Times New Roman"/>
          <w:b/>
          <w:color w:val="000000"/>
          <w:sz w:val="22"/>
        </w:rPr>
      </w:pPr>
    </w:p>
    <w:p w14:paraId="221A2B1F" w14:textId="77777777" w:rsidR="00F21D3D" w:rsidRDefault="00F21D3D" w:rsidP="005760F7">
      <w:pPr>
        <w:snapToGrid w:val="0"/>
        <w:contextualSpacing/>
        <w:jc w:val="both"/>
        <w:rPr>
          <w:rFonts w:ascii="Times New Roman" w:hAnsi="Times New Roman"/>
          <w:b/>
          <w:color w:val="000000"/>
          <w:sz w:val="22"/>
        </w:rPr>
      </w:pPr>
    </w:p>
    <w:p w14:paraId="60F4F616" w14:textId="77777777" w:rsidR="00F21D3D" w:rsidRDefault="00F21D3D" w:rsidP="005760F7">
      <w:pPr>
        <w:snapToGrid w:val="0"/>
        <w:contextualSpacing/>
        <w:jc w:val="both"/>
        <w:rPr>
          <w:rFonts w:ascii="Times New Roman" w:hAnsi="Times New Roman"/>
          <w:b/>
          <w:color w:val="000000"/>
          <w:sz w:val="22"/>
        </w:rPr>
      </w:pPr>
    </w:p>
    <w:p w14:paraId="3091A22E" w14:textId="77777777" w:rsidR="00F21D3D" w:rsidRDefault="00F21D3D" w:rsidP="005760F7">
      <w:pPr>
        <w:snapToGrid w:val="0"/>
        <w:contextualSpacing/>
        <w:jc w:val="both"/>
        <w:rPr>
          <w:rFonts w:ascii="Times New Roman" w:hAnsi="Times New Roman"/>
          <w:b/>
          <w:color w:val="000000"/>
          <w:sz w:val="22"/>
        </w:rPr>
      </w:pPr>
    </w:p>
    <w:p w14:paraId="5E077FAC" w14:textId="77777777" w:rsidR="00F21D3D" w:rsidRDefault="00F21D3D" w:rsidP="005760F7">
      <w:pPr>
        <w:snapToGrid w:val="0"/>
        <w:contextualSpacing/>
        <w:jc w:val="both"/>
        <w:rPr>
          <w:rFonts w:ascii="Times New Roman" w:hAnsi="Times New Roman"/>
          <w:b/>
          <w:color w:val="000000"/>
          <w:sz w:val="22"/>
        </w:rPr>
      </w:pPr>
    </w:p>
    <w:p w14:paraId="6A71464D" w14:textId="77777777" w:rsidR="00F21D3D" w:rsidRDefault="00F21D3D" w:rsidP="005760F7">
      <w:pPr>
        <w:snapToGrid w:val="0"/>
        <w:contextualSpacing/>
        <w:jc w:val="both"/>
        <w:rPr>
          <w:rFonts w:ascii="Times New Roman" w:hAnsi="Times New Roman"/>
          <w:b/>
          <w:color w:val="000000"/>
          <w:sz w:val="22"/>
        </w:rPr>
      </w:pPr>
    </w:p>
    <w:p w14:paraId="16A2F69B" w14:textId="77777777" w:rsidR="00F21D3D" w:rsidRDefault="00F21D3D" w:rsidP="005760F7">
      <w:pPr>
        <w:snapToGrid w:val="0"/>
        <w:contextualSpacing/>
        <w:jc w:val="both"/>
        <w:rPr>
          <w:rFonts w:ascii="Times New Roman" w:hAnsi="Times New Roman"/>
          <w:b/>
          <w:color w:val="000000"/>
          <w:sz w:val="22"/>
        </w:rPr>
      </w:pPr>
    </w:p>
    <w:p w14:paraId="02BF4CF0" w14:textId="7ED84C65" w:rsidR="005043E5" w:rsidRPr="00AC58CE" w:rsidRDefault="00324F62" w:rsidP="00AC58CE">
      <w:pPr>
        <w:pStyle w:val="1"/>
        <w:rPr>
          <w:rFonts w:ascii="Times New Roman" w:hAnsi="Times New Roman" w:cs="Times New Roman"/>
          <w:b/>
          <w:color w:val="auto"/>
          <w:sz w:val="24"/>
          <w:szCs w:val="24"/>
        </w:rPr>
      </w:pPr>
      <w:bookmarkStart w:id="10" w:name="_Toc75510918"/>
      <w:r w:rsidRPr="00AC58CE">
        <w:rPr>
          <w:rFonts w:ascii="Times New Roman" w:hAnsi="Times New Roman" w:cs="Times New Roman"/>
          <w:b/>
          <w:color w:val="auto"/>
          <w:sz w:val="24"/>
          <w:szCs w:val="24"/>
        </w:rPr>
        <w:t>9. Образцы основных форм документов, включаемых в </w:t>
      </w:r>
      <w:r w:rsidR="00875763" w:rsidRPr="00AC58CE">
        <w:rPr>
          <w:rFonts w:ascii="Times New Roman" w:hAnsi="Times New Roman" w:cs="Times New Roman"/>
          <w:b/>
          <w:color w:val="auto"/>
          <w:sz w:val="24"/>
          <w:szCs w:val="24"/>
        </w:rPr>
        <w:t>П</w:t>
      </w:r>
      <w:r w:rsidRPr="00AC58CE">
        <w:rPr>
          <w:rFonts w:ascii="Times New Roman" w:hAnsi="Times New Roman" w:cs="Times New Roman"/>
          <w:b/>
          <w:color w:val="auto"/>
          <w:sz w:val="24"/>
          <w:szCs w:val="24"/>
        </w:rPr>
        <w:t>редложение</w:t>
      </w:r>
      <w:bookmarkEnd w:id="10"/>
    </w:p>
    <w:p w14:paraId="7FF75186" w14:textId="7573F85F" w:rsidR="005043E5" w:rsidRPr="00AC58CE" w:rsidRDefault="00324F62" w:rsidP="00ED5D40">
      <w:pPr>
        <w:pStyle w:val="1"/>
        <w:spacing w:before="0"/>
        <w:rPr>
          <w:rFonts w:ascii="Times New Roman" w:hAnsi="Times New Roman" w:cs="Times New Roman"/>
          <w:b/>
          <w:color w:val="auto"/>
          <w:sz w:val="24"/>
          <w:szCs w:val="24"/>
        </w:rPr>
      </w:pPr>
      <w:bookmarkStart w:id="11" w:name="_Toc75510919"/>
      <w:r w:rsidRPr="00AC58CE">
        <w:rPr>
          <w:rFonts w:ascii="Times New Roman" w:hAnsi="Times New Roman" w:cs="Times New Roman"/>
          <w:b/>
          <w:color w:val="auto"/>
          <w:sz w:val="24"/>
          <w:szCs w:val="24"/>
        </w:rPr>
        <w:t>9.1 Письмо о подаче оферты (Форма №1)</w:t>
      </w:r>
      <w:bookmarkEnd w:id="11"/>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0A6DEA73" w:rsidR="005043E5" w:rsidRDefault="00324F62" w:rsidP="00984AF4">
      <w:pPr>
        <w:snapToGrid w:val="0"/>
        <w:ind w:right="5243"/>
        <w:jc w:val="both"/>
        <w:rPr>
          <w:rFonts w:ascii="Times New Roman" w:hAnsi="Times New Roman"/>
          <w:sz w:val="22"/>
        </w:rPr>
      </w:pPr>
      <w:r>
        <w:rPr>
          <w:rFonts w:ascii="Times New Roman" w:hAnsi="Times New Roman"/>
          <w:sz w:val="22"/>
        </w:rPr>
        <w:t>«____»___________ 20</w:t>
      </w:r>
      <w:r w:rsidR="00055FF9">
        <w:rPr>
          <w:rFonts w:ascii="Times New Roman" w:hAnsi="Times New Roman"/>
          <w:sz w:val="22"/>
        </w:rPr>
        <w:t>21</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664E1F44"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9E7A0D">
        <w:rPr>
          <w:rFonts w:ascii="Times New Roman" w:hAnsi="Times New Roman"/>
          <w:b/>
          <w:sz w:val="22"/>
        </w:rPr>
        <w:t>в</w:t>
      </w:r>
      <w:r w:rsidR="009E7A0D" w:rsidRPr="009E7A0D">
        <w:rPr>
          <w:rFonts w:ascii="Times New Roman" w:hAnsi="Times New Roman"/>
          <w:b/>
          <w:sz w:val="22"/>
        </w:rPr>
        <w:t xml:space="preserve">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 А42-00029-0016, в части установки </w:t>
      </w:r>
      <w:proofErr w:type="spellStart"/>
      <w:r w:rsidR="009E7A0D" w:rsidRPr="009E7A0D">
        <w:rPr>
          <w:rFonts w:ascii="Times New Roman" w:hAnsi="Times New Roman"/>
          <w:b/>
          <w:sz w:val="22"/>
        </w:rPr>
        <w:t>колпаковой</w:t>
      </w:r>
      <w:proofErr w:type="spellEnd"/>
      <w:r w:rsidR="009E7A0D" w:rsidRPr="009E7A0D">
        <w:rPr>
          <w:rFonts w:ascii="Times New Roman" w:hAnsi="Times New Roman"/>
          <w:b/>
          <w:sz w:val="22"/>
        </w:rPr>
        <w:t xml:space="preserve"> печи САМСО модель J16 H2 на участке пайки цеха №24, корпус 35 «В»</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6ED17AE5"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9E7A0D">
        <w:rPr>
          <w:rFonts w:ascii="Times New Roman" w:hAnsi="Times New Roman"/>
          <w:b/>
          <w:sz w:val="22"/>
        </w:rPr>
        <w:t>в</w:t>
      </w:r>
      <w:r w:rsidR="009E7A0D" w:rsidRPr="009E7A0D">
        <w:rPr>
          <w:rFonts w:ascii="Times New Roman" w:hAnsi="Times New Roman"/>
          <w:b/>
          <w:sz w:val="22"/>
        </w:rPr>
        <w:t xml:space="preserve">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 А42-00029-0016, в части установки </w:t>
      </w:r>
      <w:proofErr w:type="spellStart"/>
      <w:r w:rsidR="009E7A0D" w:rsidRPr="009E7A0D">
        <w:rPr>
          <w:rFonts w:ascii="Times New Roman" w:hAnsi="Times New Roman"/>
          <w:b/>
          <w:sz w:val="22"/>
        </w:rPr>
        <w:t>колпаковой</w:t>
      </w:r>
      <w:proofErr w:type="spellEnd"/>
      <w:r w:rsidR="009E7A0D" w:rsidRPr="009E7A0D">
        <w:rPr>
          <w:rFonts w:ascii="Times New Roman" w:hAnsi="Times New Roman"/>
          <w:b/>
          <w:sz w:val="22"/>
        </w:rPr>
        <w:t xml:space="preserve"> печи САМСО модель J16 H2 на участке пайки цеха №24, корпус 35 «В»</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являющимся неотъемлемым приложением к настоящему письму и составляющим вместе с настоящим письмом Предложение</w:t>
      </w:r>
      <w:r w:rsidRPr="00CA0B1F">
        <w:rPr>
          <w:rFonts w:ascii="Times New Roman" w:hAnsi="Times New Roman"/>
          <w:sz w:val="22"/>
        </w:rPr>
        <w:t xml:space="preserve">, </w:t>
      </w:r>
      <w:r w:rsidRPr="00CA0B1F">
        <w:rPr>
          <w:rFonts w:ascii="Times New Roman" w:hAnsi="Times New Roman"/>
          <w:b/>
          <w:i/>
          <w:sz w:val="22"/>
        </w:rPr>
        <w:t>на общую сумму</w:t>
      </w:r>
      <w:r w:rsidR="00327177" w:rsidRPr="00CA0B1F">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1208177" w14:textId="77777777" w:rsidR="005043E5" w:rsidRDefault="005043E5">
      <w:pPr>
        <w:snapToGrid w:val="0"/>
        <w:jc w:val="both"/>
        <w:rPr>
          <w:rFonts w:ascii="Times New Roman" w:hAnsi="Times New Roman"/>
          <w:sz w:val="22"/>
        </w:rPr>
      </w:pPr>
    </w:p>
    <w:p w14:paraId="77138852" w14:textId="73476025"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______________ 20</w:t>
      </w:r>
      <w:r w:rsidR="00327177">
        <w:rPr>
          <w:rFonts w:ascii="Times New Roman" w:hAnsi="Times New Roman"/>
          <w:sz w:val="22"/>
        </w:rPr>
        <w:t>21</w:t>
      </w:r>
      <w:r>
        <w:rPr>
          <w:rFonts w:ascii="Times New Roman" w:hAnsi="Times New Roman"/>
          <w:sz w:val="22"/>
        </w:rPr>
        <w:t xml:space="preserve"> г.</w:t>
      </w:r>
    </w:p>
    <w:p w14:paraId="4361A6AD" w14:textId="51DBA759" w:rsidR="005043E5" w:rsidRPr="006F59CD" w:rsidRDefault="008355F9" w:rsidP="006F59CD">
      <w:pPr>
        <w:snapToGrid w:val="0"/>
        <w:ind w:firstLine="6237"/>
        <w:jc w:val="both"/>
        <w:rPr>
          <w:rFonts w:ascii="Times New Roman" w:hAnsi="Times New Roman"/>
          <w:sz w:val="22"/>
          <w:vertAlign w:val="superscript"/>
        </w:rPr>
      </w:pPr>
      <w:r w:rsidRPr="008355F9">
        <w:rPr>
          <w:rFonts w:ascii="Times New Roman" w:hAnsi="Times New Roman"/>
          <w:sz w:val="22"/>
          <w:vertAlign w:val="superscript"/>
        </w:rPr>
        <w:t>(указать срок, но</w:t>
      </w:r>
      <w:r w:rsidRPr="008355F9">
        <w:rPr>
          <w:rFonts w:ascii="Times New Roman" w:hAnsi="Times New Roman"/>
          <w:sz w:val="22"/>
        </w:rPr>
        <w:t xml:space="preserve"> </w:t>
      </w:r>
      <w:r w:rsidRPr="008355F9">
        <w:rPr>
          <w:rFonts w:ascii="Times New Roman" w:hAnsi="Times New Roman"/>
          <w:sz w:val="22"/>
          <w:vertAlign w:val="superscript"/>
        </w:rPr>
        <w:t xml:space="preserve">не менее чем до срока, указанного в п. </w:t>
      </w:r>
      <w:r>
        <w:rPr>
          <w:rFonts w:ascii="Times New Roman" w:hAnsi="Times New Roman"/>
          <w:sz w:val="22"/>
          <w:vertAlign w:val="superscript"/>
        </w:rPr>
        <w:t>4.1.5</w:t>
      </w:r>
      <w:r w:rsidRPr="008355F9">
        <w:rPr>
          <w:rFonts w:ascii="Times New Roman" w:hAnsi="Times New Roman"/>
          <w:sz w:val="22"/>
          <w:vertAlign w:val="superscript"/>
        </w:rPr>
        <w:t>)</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1252BC">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1252BC">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1252BC">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1252BC">
      <w:pPr>
        <w:numPr>
          <w:ilvl w:val="0"/>
          <w:numId w:val="18"/>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5D2FE617" w14:textId="310C9EE3"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Pr="00127628" w:rsidRDefault="00324F62">
      <w:pPr>
        <w:tabs>
          <w:tab w:val="left" w:pos="180"/>
        </w:tabs>
        <w:snapToGrid w:val="0"/>
        <w:jc w:val="both"/>
        <w:rPr>
          <w:rFonts w:ascii="Times New Roman" w:hAnsi="Times New Roman"/>
          <w:b/>
        </w:rPr>
      </w:pPr>
      <w:r w:rsidRPr="00127628">
        <w:rPr>
          <w:rFonts w:ascii="Times New Roman" w:hAnsi="Times New Roman"/>
          <w:b/>
        </w:rPr>
        <w:t>Инструкции по заполнению</w:t>
      </w:r>
    </w:p>
    <w:p w14:paraId="0F53DF8E" w14:textId="77777777" w:rsidR="005043E5" w:rsidRPr="00127628" w:rsidRDefault="00324F62">
      <w:pPr>
        <w:tabs>
          <w:tab w:val="left" w:pos="180"/>
        </w:tabs>
        <w:snapToGrid w:val="0"/>
        <w:jc w:val="both"/>
        <w:rPr>
          <w:rFonts w:ascii="Times New Roman" w:hAnsi="Times New Roman"/>
        </w:rPr>
      </w:pPr>
      <w:r w:rsidRPr="00127628">
        <w:rPr>
          <w:rFonts w:ascii="Times New Roman" w:hAnsi="Times New Roman"/>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127628" w:rsidRDefault="00324F62">
      <w:pPr>
        <w:tabs>
          <w:tab w:val="left" w:pos="180"/>
        </w:tabs>
        <w:snapToGrid w:val="0"/>
        <w:jc w:val="both"/>
        <w:rPr>
          <w:rFonts w:ascii="Times New Roman" w:hAnsi="Times New Roman"/>
        </w:rPr>
      </w:pPr>
      <w:r w:rsidRPr="00127628">
        <w:rPr>
          <w:rFonts w:ascii="Times New Roman" w:hAnsi="Times New Roman"/>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127628" w:rsidRDefault="00324F62">
      <w:pPr>
        <w:tabs>
          <w:tab w:val="left" w:pos="180"/>
        </w:tabs>
        <w:snapToGrid w:val="0"/>
        <w:jc w:val="both"/>
        <w:rPr>
          <w:rFonts w:ascii="Times New Roman" w:hAnsi="Times New Roman"/>
        </w:rPr>
      </w:pPr>
      <w:r w:rsidRPr="00127628">
        <w:rPr>
          <w:rFonts w:ascii="Times New Roman" w:hAnsi="Times New Roman"/>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127628" w:rsidRDefault="00324F62">
      <w:pPr>
        <w:tabs>
          <w:tab w:val="left" w:pos="180"/>
        </w:tabs>
        <w:snapToGrid w:val="0"/>
        <w:jc w:val="both"/>
        <w:rPr>
          <w:rFonts w:ascii="Times New Roman" w:hAnsi="Times New Roman"/>
        </w:rPr>
      </w:pPr>
      <w:r w:rsidRPr="00127628">
        <w:rPr>
          <w:rFonts w:ascii="Times New Roman" w:hAnsi="Times New Roman"/>
        </w:rPr>
        <w:t>4.Участник должен указать стоимость ока</w:t>
      </w:r>
      <w:r w:rsidR="00327177" w:rsidRPr="00127628">
        <w:rPr>
          <w:rFonts w:ascii="Times New Roman" w:hAnsi="Times New Roman"/>
        </w:rPr>
        <w:t xml:space="preserve">зания услуг цифрами и словами, </w:t>
      </w:r>
      <w:r w:rsidRPr="00127628">
        <w:rPr>
          <w:rFonts w:ascii="Times New Roman" w:hAnsi="Times New Roman"/>
        </w:rPr>
        <w:t xml:space="preserve">в рублях, без НДС и с НДС. </w:t>
      </w:r>
    </w:p>
    <w:p w14:paraId="6BD664F4" w14:textId="5E330B8D" w:rsidR="005043E5" w:rsidRPr="00127628" w:rsidRDefault="00324F62">
      <w:pPr>
        <w:tabs>
          <w:tab w:val="left" w:pos="180"/>
        </w:tabs>
        <w:snapToGrid w:val="0"/>
        <w:jc w:val="both"/>
        <w:rPr>
          <w:rFonts w:ascii="Times New Roman" w:hAnsi="Times New Roman"/>
        </w:rPr>
      </w:pPr>
      <w:r w:rsidRPr="00127628">
        <w:rPr>
          <w:rFonts w:ascii="Times New Roman" w:hAnsi="Times New Roman"/>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127628">
        <w:rPr>
          <w:rFonts w:ascii="Times New Roman" w:hAnsi="Times New Roman"/>
        </w:rPr>
        <w:t>, с даты окончания подачи предложений</w:t>
      </w:r>
      <w:r w:rsidRPr="00127628">
        <w:rPr>
          <w:rFonts w:ascii="Times New Roman" w:hAnsi="Times New Roman"/>
        </w:rPr>
        <w:t>.</w:t>
      </w:r>
    </w:p>
    <w:p w14:paraId="1AEBC85F" w14:textId="77777777" w:rsidR="005043E5" w:rsidRPr="00127628" w:rsidRDefault="00324F62">
      <w:pPr>
        <w:tabs>
          <w:tab w:val="left" w:pos="180"/>
        </w:tabs>
        <w:snapToGrid w:val="0"/>
        <w:jc w:val="both"/>
        <w:rPr>
          <w:rFonts w:ascii="Times New Roman" w:hAnsi="Times New Roman"/>
        </w:rPr>
      </w:pPr>
      <w:r w:rsidRPr="00127628">
        <w:rPr>
          <w:rFonts w:ascii="Times New Roman" w:hAnsi="Times New Roman"/>
        </w:rPr>
        <w:t>6. Письмо должно быть подписано и скреплено печатью в соответствии с требованиями Закупочной документации.</w:t>
      </w:r>
    </w:p>
    <w:p w14:paraId="6272B55C" w14:textId="77777777" w:rsidR="005043E5" w:rsidRPr="00ED5D40" w:rsidRDefault="00324F62" w:rsidP="00AC58CE">
      <w:pPr>
        <w:pStyle w:val="1"/>
        <w:rPr>
          <w:rFonts w:ascii="Times New Roman" w:hAnsi="Times New Roman" w:cs="Times New Roman"/>
          <w:b/>
          <w:sz w:val="24"/>
          <w:szCs w:val="24"/>
        </w:rPr>
      </w:pPr>
      <w:r>
        <w:br w:type="page"/>
      </w:r>
      <w:bookmarkStart w:id="12" w:name="_Toc75510920"/>
      <w:r w:rsidRPr="00ED5D40">
        <w:rPr>
          <w:rFonts w:ascii="Times New Roman" w:hAnsi="Times New Roman" w:cs="Times New Roman"/>
          <w:b/>
          <w:color w:val="auto"/>
          <w:sz w:val="24"/>
          <w:szCs w:val="24"/>
        </w:rPr>
        <w:t>9.2 Коммерческое предложение (Форма №2)</w:t>
      </w:r>
      <w:bookmarkEnd w:id="12"/>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0E466819" w:rsidR="005043E5" w:rsidRDefault="00324F62">
      <w:pPr>
        <w:snapToGrid w:val="0"/>
        <w:rPr>
          <w:rFonts w:ascii="Times New Roman" w:hAnsi="Times New Roman"/>
          <w:sz w:val="22"/>
        </w:rPr>
      </w:pPr>
      <w:r>
        <w:rPr>
          <w:rFonts w:ascii="Times New Roman" w:hAnsi="Times New Roman"/>
          <w:sz w:val="22"/>
        </w:rPr>
        <w:t>Приложение 1 к письму о подаче оферты</w:t>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____________ 20</w:t>
      </w:r>
      <w:r w:rsidR="00C85517">
        <w:rPr>
          <w:rFonts w:ascii="Times New Roman" w:hAnsi="Times New Roman"/>
          <w:sz w:val="22"/>
        </w:rPr>
        <w:t>21</w:t>
      </w:r>
      <w:r>
        <w:rPr>
          <w:rFonts w:ascii="Times New Roman" w:hAnsi="Times New Roman"/>
          <w:sz w:val="22"/>
        </w:rPr>
        <w:t>г. №__________</w:t>
      </w:r>
    </w:p>
    <w:p w14:paraId="7772F7E4" w14:textId="77777777" w:rsidR="005043E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Pr>
          <w:rFonts w:ascii="Times New Roman" w:hAnsi="Times New Roman"/>
          <w:b/>
          <w:sz w:val="22"/>
        </w:rPr>
        <w:t xml:space="preserve">Коммерческое предложение </w:t>
      </w:r>
    </w:p>
    <w:p w14:paraId="2C07CBC7" w14:textId="23CB9749" w:rsidR="005043E5" w:rsidRDefault="00324F62" w:rsidP="00B24FF7">
      <w:pPr>
        <w:keepNext/>
        <w:snapToGrid w:val="0"/>
        <w:spacing w:line="288" w:lineRule="auto"/>
        <w:ind w:firstLine="284"/>
        <w:jc w:val="both"/>
        <w:rPr>
          <w:rFonts w:ascii="Times New Roman" w:hAnsi="Times New Roman"/>
          <w:sz w:val="22"/>
        </w:rPr>
      </w:pPr>
      <w:r w:rsidRPr="00C85517">
        <w:rPr>
          <w:rFonts w:ascii="Times New Roman" w:hAnsi="Times New Roman"/>
          <w:sz w:val="22"/>
        </w:rPr>
        <w:t xml:space="preserve">На </w:t>
      </w:r>
      <w:r w:rsidR="005176C9">
        <w:rPr>
          <w:rFonts w:ascii="Times New Roman" w:hAnsi="Times New Roman"/>
          <w:sz w:val="22"/>
        </w:rPr>
        <w:t>выполнение работ</w:t>
      </w:r>
      <w:r w:rsidR="00C85517">
        <w:rPr>
          <w:rFonts w:ascii="Times New Roman" w:hAnsi="Times New Roman"/>
          <w:sz w:val="22"/>
        </w:rPr>
        <w:t>:</w:t>
      </w:r>
      <w:r w:rsidR="00B24FF7">
        <w:rPr>
          <w:rFonts w:ascii="Times New Roman" w:hAnsi="Times New Roman"/>
          <w:sz w:val="22"/>
        </w:rPr>
        <w:t xml:space="preserve"> </w:t>
      </w:r>
      <w:r w:rsidR="009E7A0D">
        <w:rPr>
          <w:rFonts w:ascii="Times New Roman" w:hAnsi="Times New Roman"/>
          <w:b/>
          <w:sz w:val="22"/>
        </w:rPr>
        <w:t>в</w:t>
      </w:r>
      <w:r w:rsidR="009E7A0D" w:rsidRPr="009E7A0D">
        <w:rPr>
          <w:rFonts w:ascii="Times New Roman" w:hAnsi="Times New Roman"/>
          <w:b/>
          <w:sz w:val="22"/>
        </w:rPr>
        <w:t xml:space="preserve">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 А42-00029-0016, в части установки </w:t>
      </w:r>
      <w:proofErr w:type="spellStart"/>
      <w:r w:rsidR="009E7A0D" w:rsidRPr="009E7A0D">
        <w:rPr>
          <w:rFonts w:ascii="Times New Roman" w:hAnsi="Times New Roman"/>
          <w:b/>
          <w:sz w:val="22"/>
        </w:rPr>
        <w:t>колпаковой</w:t>
      </w:r>
      <w:proofErr w:type="spellEnd"/>
      <w:r w:rsidR="009E7A0D" w:rsidRPr="009E7A0D">
        <w:rPr>
          <w:rFonts w:ascii="Times New Roman" w:hAnsi="Times New Roman"/>
          <w:b/>
          <w:sz w:val="22"/>
        </w:rPr>
        <w:t xml:space="preserve"> печи САМСО модель J16 H2 на участке пайки цеха №24, корпус 35 «В»</w:t>
      </w:r>
      <w:r w:rsidRPr="00C85517">
        <w:rPr>
          <w:rFonts w:ascii="Times New Roman" w:hAnsi="Times New Roman"/>
          <w:sz w:val="22"/>
        </w:rPr>
        <w:t>, в</w:t>
      </w:r>
      <w:r>
        <w:rPr>
          <w:rFonts w:ascii="Times New Roman" w:hAnsi="Times New Roman"/>
          <w:sz w:val="22"/>
        </w:rPr>
        <w:t xml:space="preserve"> соответствии с Техническим заданием (Приложение № </w:t>
      </w:r>
      <w:r w:rsidR="00C85517">
        <w:rPr>
          <w:rFonts w:ascii="Times New Roman" w:hAnsi="Times New Roman"/>
          <w:sz w:val="22"/>
        </w:rPr>
        <w:t>3</w:t>
      </w:r>
      <w:r>
        <w:rPr>
          <w:rFonts w:ascii="Times New Roman" w:hAnsi="Times New Roman"/>
          <w:sz w:val="22"/>
        </w:rPr>
        <w:t xml:space="preserve">) </w:t>
      </w:r>
    </w:p>
    <w:p w14:paraId="062D8B12" w14:textId="77777777" w:rsidR="005176C9" w:rsidRDefault="005176C9" w:rsidP="00B24FF7">
      <w:pPr>
        <w:keepNext/>
        <w:snapToGrid w:val="0"/>
        <w:spacing w:line="288" w:lineRule="auto"/>
        <w:ind w:firstLine="284"/>
        <w:jc w:val="both"/>
        <w:rPr>
          <w:rFonts w:ascii="Times New Roman" w:hAnsi="Times New Roman"/>
          <w:b/>
          <w:sz w:val="22"/>
        </w:rPr>
      </w:pPr>
    </w:p>
    <w:p w14:paraId="42216D88" w14:textId="77777777" w:rsidR="005043E5" w:rsidRDefault="00324F62">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7739F9B5" w14:textId="77777777" w:rsidR="005176C9" w:rsidRDefault="005176C9">
      <w:pPr>
        <w:snapToGrid w:val="0"/>
        <w:jc w:val="both"/>
        <w:rPr>
          <w:rFonts w:ascii="Times New Roman" w:hAnsi="Times New Roman"/>
          <w:sz w:val="22"/>
        </w:rPr>
      </w:pPr>
    </w:p>
    <w:p w14:paraId="055B60F8" w14:textId="08606D09" w:rsidR="00835BBE" w:rsidRPr="00835BBE" w:rsidRDefault="00496A20" w:rsidP="00835BBE">
      <w:pPr>
        <w:tabs>
          <w:tab w:val="num" w:pos="0"/>
        </w:tabs>
        <w:jc w:val="both"/>
        <w:rPr>
          <w:rFonts w:ascii="Times New Roman" w:hAnsi="Times New Roman" w:cs="Times New Roman"/>
          <w:sz w:val="24"/>
          <w:szCs w:val="24"/>
        </w:rPr>
      </w:pPr>
      <w:r w:rsidRPr="002236CD">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094715">
        <w:rPr>
          <w:rFonts w:ascii="Times New Roman" w:hAnsi="Times New Roman" w:cs="Times New Roman"/>
          <w:sz w:val="24"/>
          <w:szCs w:val="24"/>
        </w:rPr>
        <w:t>выпол</w:t>
      </w:r>
      <w:r w:rsidR="00094715" w:rsidRPr="00094715">
        <w:rPr>
          <w:rFonts w:ascii="Times New Roman" w:hAnsi="Times New Roman" w:cs="Times New Roman"/>
          <w:sz w:val="24"/>
          <w:szCs w:val="24"/>
        </w:rPr>
        <w:t>ни</w:t>
      </w:r>
      <w:r w:rsidR="00094715">
        <w:rPr>
          <w:rFonts w:ascii="Times New Roman" w:hAnsi="Times New Roman" w:cs="Times New Roman"/>
          <w:sz w:val="24"/>
          <w:szCs w:val="24"/>
        </w:rPr>
        <w:t>ть</w:t>
      </w:r>
      <w:r w:rsidR="00094715" w:rsidRPr="00094715">
        <w:rPr>
          <w:rFonts w:ascii="Times New Roman" w:hAnsi="Times New Roman" w:cs="Times New Roman"/>
          <w:sz w:val="24"/>
          <w:szCs w:val="24"/>
        </w:rPr>
        <w:t xml:space="preserve"> работ</w:t>
      </w:r>
      <w:r w:rsidR="00094715">
        <w:rPr>
          <w:rFonts w:ascii="Times New Roman" w:hAnsi="Times New Roman" w:cs="Times New Roman"/>
          <w:sz w:val="24"/>
          <w:szCs w:val="24"/>
        </w:rPr>
        <w:t>ы</w:t>
      </w:r>
      <w:r w:rsidR="00094715" w:rsidRPr="00094715">
        <w:rPr>
          <w:rFonts w:ascii="Times New Roman" w:hAnsi="Times New Roman" w:cs="Times New Roman"/>
          <w:sz w:val="24"/>
          <w:szCs w:val="24"/>
        </w:rPr>
        <w:t xml:space="preserve"> </w:t>
      </w:r>
      <w:r w:rsidR="009E7A0D" w:rsidRPr="009E7A0D">
        <w:rPr>
          <w:rFonts w:ascii="Times New Roman" w:hAnsi="Times New Roman" w:cs="Times New Roman"/>
          <w:sz w:val="24"/>
          <w:szCs w:val="24"/>
        </w:rPr>
        <w:t xml:space="preserve">по техническому перевооружению опасного производственного объекта «Площадка химического производства полупроводниковых приборов» рег. № А42-00029-0016, в части установки </w:t>
      </w:r>
      <w:proofErr w:type="spellStart"/>
      <w:r w:rsidR="009E7A0D" w:rsidRPr="009E7A0D">
        <w:rPr>
          <w:rFonts w:ascii="Times New Roman" w:hAnsi="Times New Roman" w:cs="Times New Roman"/>
          <w:sz w:val="24"/>
          <w:szCs w:val="24"/>
        </w:rPr>
        <w:t>колпаковой</w:t>
      </w:r>
      <w:proofErr w:type="spellEnd"/>
      <w:r w:rsidR="009E7A0D" w:rsidRPr="009E7A0D">
        <w:rPr>
          <w:rFonts w:ascii="Times New Roman" w:hAnsi="Times New Roman" w:cs="Times New Roman"/>
          <w:sz w:val="24"/>
          <w:szCs w:val="24"/>
        </w:rPr>
        <w:t xml:space="preserve"> печи САМСО модель J16 H2 на участке пайки цеха №24, корпус 35 «В»</w:t>
      </w:r>
      <w:r w:rsidRPr="00FC302D">
        <w:rPr>
          <w:rFonts w:ascii="Times New Roman" w:hAnsi="Times New Roman" w:cs="Times New Roman"/>
          <w:sz w:val="24"/>
          <w:szCs w:val="24"/>
        </w:rPr>
        <w:t>,</w:t>
      </w:r>
      <w:r w:rsidRPr="002236CD">
        <w:rPr>
          <w:rFonts w:ascii="Times New Roman" w:hAnsi="Times New Roman" w:cs="Times New Roman"/>
          <w:sz w:val="24"/>
          <w:szCs w:val="24"/>
        </w:rPr>
        <w:t xml:space="preserve"> полностью соответствующие требованиям Заказчика, изложенным в приложении №</w:t>
      </w:r>
      <w:r>
        <w:rPr>
          <w:rFonts w:ascii="Times New Roman" w:hAnsi="Times New Roman" w:cs="Times New Roman"/>
          <w:sz w:val="24"/>
          <w:szCs w:val="24"/>
        </w:rPr>
        <w:t>3</w:t>
      </w:r>
      <w:r w:rsidRPr="002236CD">
        <w:rPr>
          <w:rFonts w:ascii="Times New Roman" w:hAnsi="Times New Roman" w:cs="Times New Roman"/>
          <w:sz w:val="24"/>
          <w:szCs w:val="24"/>
        </w:rPr>
        <w:t xml:space="preserve"> к закупочной документации</w:t>
      </w:r>
      <w:r w:rsidR="00835BBE" w:rsidRPr="00835BBE">
        <w:rPr>
          <w:rFonts w:ascii="Times New Roman" w:hAnsi="Times New Roman" w:cs="Times New Roman"/>
          <w:sz w:val="24"/>
          <w:szCs w:val="24"/>
        </w:rPr>
        <w:t xml:space="preserve">, </w:t>
      </w:r>
      <w:r w:rsidR="00835BBE" w:rsidRPr="00835BBE">
        <w:rPr>
          <w:rFonts w:ascii="Times New Roman" w:hAnsi="Times New Roman" w:cs="Times New Roman"/>
          <w:b/>
          <w:i/>
          <w:sz w:val="24"/>
          <w:szCs w:val="24"/>
        </w:rPr>
        <w:t>на общую сумму:</w:t>
      </w:r>
    </w:p>
    <w:p w14:paraId="1DA3B9C0" w14:textId="06BF554F" w:rsidR="00835BBE" w:rsidRPr="00835BBE" w:rsidRDefault="00835BBE" w:rsidP="00835BBE">
      <w:pPr>
        <w:tabs>
          <w:tab w:val="num" w:pos="0"/>
        </w:tabs>
        <w:jc w:val="both"/>
        <w:rPr>
          <w:rFonts w:ascii="Times New Roman" w:hAnsi="Times New Roman" w:cs="Times New Roman"/>
          <w:sz w:val="24"/>
          <w:szCs w:val="24"/>
        </w:rPr>
      </w:pPr>
      <w:r w:rsidRPr="00835BBE">
        <w:rPr>
          <w:rFonts w:ascii="Times New Roman" w:hAnsi="Times New Roman" w:cs="Times New Roman"/>
          <w:sz w:val="24"/>
          <w:szCs w:val="24"/>
        </w:rPr>
        <w:t>___________ (______________) рублей __ копеек, в том числе НДС ___________________</w:t>
      </w:r>
      <w:r>
        <w:rPr>
          <w:rFonts w:ascii="Times New Roman" w:hAnsi="Times New Roman" w:cs="Times New Roman"/>
          <w:sz w:val="24"/>
          <w:szCs w:val="24"/>
        </w:rPr>
        <w:t>________</w:t>
      </w:r>
      <w:r w:rsidRPr="00835BBE">
        <w:rPr>
          <w:rFonts w:ascii="Times New Roman" w:hAnsi="Times New Roman" w:cs="Times New Roman"/>
          <w:sz w:val="24"/>
          <w:szCs w:val="24"/>
        </w:rPr>
        <w:t xml:space="preserve"> </w:t>
      </w:r>
    </w:p>
    <w:p w14:paraId="12EBFDC9" w14:textId="0F9CD8B9" w:rsidR="00496A20" w:rsidRPr="00835BBE" w:rsidRDefault="00835BBE" w:rsidP="00835BBE">
      <w:pPr>
        <w:tabs>
          <w:tab w:val="num" w:pos="0"/>
        </w:tabs>
        <w:jc w:val="both"/>
        <w:rPr>
          <w:rFonts w:ascii="Times New Roman" w:hAnsi="Times New Roman" w:cs="Times New Roman"/>
          <w:highlight w:val="yellow"/>
        </w:rPr>
      </w:pPr>
      <w:r w:rsidRPr="00835BBE">
        <w:rPr>
          <w:rFonts w:ascii="Times New Roman" w:hAnsi="Times New Roman" w:cs="Times New Roman"/>
        </w:rPr>
        <w:t xml:space="preserve">(указать цифрами и </w:t>
      </w:r>
      <w:proofErr w:type="gramStart"/>
      <w:r w:rsidRPr="00835BBE">
        <w:rPr>
          <w:rFonts w:ascii="Times New Roman" w:hAnsi="Times New Roman" w:cs="Times New Roman"/>
        </w:rPr>
        <w:t>прописью)</w:t>
      </w:r>
      <w:r w:rsidRPr="00835BBE">
        <w:rPr>
          <w:rFonts w:ascii="Times New Roman" w:hAnsi="Times New Roman" w:cs="Times New Roman"/>
        </w:rPr>
        <w:tab/>
      </w:r>
      <w:proofErr w:type="gramEnd"/>
      <w:r w:rsidRPr="00835BBE">
        <w:rPr>
          <w:rFonts w:ascii="Times New Roman" w:hAnsi="Times New Roman" w:cs="Times New Roman"/>
        </w:rPr>
        <w:t xml:space="preserve">                  </w:t>
      </w:r>
      <w:r>
        <w:rPr>
          <w:rFonts w:ascii="Times New Roman" w:hAnsi="Times New Roman" w:cs="Times New Roman"/>
        </w:rPr>
        <w:t xml:space="preserve">                                              </w:t>
      </w:r>
      <w:r w:rsidRPr="00835BBE">
        <w:rPr>
          <w:rFonts w:ascii="Times New Roman" w:hAnsi="Times New Roman" w:cs="Times New Roman"/>
        </w:rPr>
        <w:t>(указать цифрами и словами, если применим)</w:t>
      </w:r>
    </w:p>
    <w:p w14:paraId="4F550112" w14:textId="77777777" w:rsidR="005043E5" w:rsidRDefault="005043E5">
      <w:pPr>
        <w:tabs>
          <w:tab w:val="left" w:pos="0"/>
        </w:tabs>
        <w:snapToGrid w:val="0"/>
        <w:jc w:val="both"/>
        <w:rPr>
          <w:rFonts w:ascii="Times New Roman" w:hAnsi="Times New Roman"/>
          <w:b/>
          <w:sz w:val="22"/>
        </w:rPr>
      </w:pPr>
    </w:p>
    <w:p w14:paraId="783B9735" w14:textId="77777777" w:rsidR="00835BBE" w:rsidRPr="00835BBE" w:rsidRDefault="00835BBE" w:rsidP="00835BBE">
      <w:pPr>
        <w:tabs>
          <w:tab w:val="num" w:pos="0"/>
        </w:tabs>
        <w:jc w:val="both"/>
        <w:rPr>
          <w:rFonts w:ascii="Times New Roman" w:eastAsia="Calibri" w:hAnsi="Times New Roman" w:cs="Times New Roman"/>
          <w:snapToGrid w:val="0"/>
          <w:sz w:val="24"/>
          <w:szCs w:val="28"/>
          <w:lang w:eastAsia="en-US"/>
        </w:rPr>
      </w:pPr>
      <w:r w:rsidRPr="00835BBE">
        <w:rPr>
          <w:rFonts w:ascii="Times New Roman" w:eastAsia="Calibri" w:hAnsi="Times New Roman" w:cs="Times New Roman"/>
          <w:snapToGrid w:val="0"/>
          <w:sz w:val="24"/>
          <w:szCs w:val="28"/>
          <w:lang w:eastAsia="en-US"/>
        </w:rPr>
        <w:t xml:space="preserve">При этом смета формируется </w:t>
      </w:r>
      <w:r w:rsidRPr="00835BBE">
        <w:rPr>
          <w:rFonts w:ascii="Times New Roman" w:eastAsia="Calibri" w:hAnsi="Times New Roman" w:cs="Times New Roman"/>
          <w:color w:val="000000"/>
          <w:sz w:val="24"/>
          <w:szCs w:val="24"/>
          <w:lang w:eastAsia="en-US"/>
        </w:rPr>
        <w:t xml:space="preserve">за счет </w:t>
      </w:r>
      <w:r w:rsidRPr="00835BBE">
        <w:rPr>
          <w:rFonts w:ascii="Times New Roman" w:eastAsia="Calibri" w:hAnsi="Times New Roman" w:cs="Times New Roman"/>
          <w:sz w:val="24"/>
          <w:szCs w:val="24"/>
          <w:lang w:eastAsia="en-US"/>
        </w:rPr>
        <w:t>процента снижения, который рассчитывается по следующей формуле</w:t>
      </w:r>
      <w:r w:rsidRPr="00835BBE">
        <w:rPr>
          <w:rFonts w:ascii="Times New Roman" w:eastAsia="Calibri" w:hAnsi="Times New Roman" w:cs="Times New Roman"/>
          <w:snapToGrid w:val="0"/>
          <w:sz w:val="24"/>
          <w:szCs w:val="28"/>
          <w:lang w:eastAsia="en-US"/>
        </w:rPr>
        <w:t>:</w:t>
      </w:r>
    </w:p>
    <w:tbl>
      <w:tblPr>
        <w:tblStyle w:val="21"/>
        <w:tblW w:w="0" w:type="auto"/>
        <w:jc w:val="right"/>
        <w:tblLook w:val="04A0" w:firstRow="1" w:lastRow="0" w:firstColumn="1" w:lastColumn="0" w:noHBand="0" w:noVBand="1"/>
      </w:tblPr>
      <w:tblGrid>
        <w:gridCol w:w="3683"/>
        <w:gridCol w:w="4448"/>
      </w:tblGrid>
      <w:tr w:rsidR="00835BBE" w:rsidRPr="00835BBE" w14:paraId="00A7CA8A" w14:textId="77777777" w:rsidTr="00835BBE">
        <w:trPr>
          <w:jc w:val="right"/>
        </w:trPr>
        <w:tc>
          <w:tcPr>
            <w:tcW w:w="3683" w:type="dxa"/>
            <w:tcBorders>
              <w:top w:val="single" w:sz="4" w:space="0" w:color="FFFFFF"/>
              <w:left w:val="single" w:sz="4" w:space="0" w:color="FFFFFF"/>
              <w:right w:val="single" w:sz="4" w:space="0" w:color="FFFFFF"/>
            </w:tcBorders>
          </w:tcPr>
          <w:p w14:paraId="2124D467" w14:textId="61CE6496" w:rsidR="00835BBE" w:rsidRPr="00835BBE" w:rsidRDefault="009E7A0D" w:rsidP="00835BBE">
            <w:pPr>
              <w:tabs>
                <w:tab w:val="num" w:pos="0"/>
              </w:tabs>
              <w:jc w:val="both"/>
              <w:rPr>
                <w:rFonts w:ascii="Times New Roman" w:hAnsi="Times New Roman"/>
                <w:snapToGrid w:val="0"/>
                <w:szCs w:val="28"/>
              </w:rPr>
            </w:pPr>
            <w:r>
              <w:rPr>
                <w:rFonts w:ascii="Times New Roman" w:hAnsi="Times New Roman"/>
                <w:b/>
                <w:snapToGrid w:val="0"/>
                <w:sz w:val="24"/>
                <w:szCs w:val="28"/>
              </w:rPr>
              <w:t>822 936</w:t>
            </w:r>
            <w:r w:rsidR="00835BBE" w:rsidRPr="00835BBE">
              <w:rPr>
                <w:rFonts w:ascii="Times New Roman" w:hAnsi="Times New Roman"/>
                <w:b/>
                <w:snapToGrid w:val="0"/>
                <w:sz w:val="24"/>
                <w:szCs w:val="28"/>
              </w:rPr>
              <w:t> </w:t>
            </w:r>
            <w:r w:rsidR="00835BBE" w:rsidRPr="00835BBE">
              <w:rPr>
                <w:rFonts w:ascii="Times New Roman" w:hAnsi="Times New Roman"/>
                <w:snapToGrid w:val="0"/>
                <w:sz w:val="24"/>
                <w:szCs w:val="28"/>
              </w:rPr>
              <w:t>–</w:t>
            </w:r>
            <w:r w:rsidR="00835BBE" w:rsidRPr="00835BBE">
              <w:rPr>
                <w:rFonts w:ascii="Times New Roman" w:hAnsi="Times New Roman"/>
                <w:snapToGrid w:val="0"/>
                <w:szCs w:val="28"/>
              </w:rPr>
              <w:t>___________________</w:t>
            </w:r>
          </w:p>
          <w:p w14:paraId="1CF5288B" w14:textId="77777777" w:rsidR="00835BBE" w:rsidRPr="00835BBE" w:rsidRDefault="00835BBE" w:rsidP="00835BBE">
            <w:pPr>
              <w:tabs>
                <w:tab w:val="num" w:pos="0"/>
              </w:tabs>
              <w:ind w:right="-212" w:firstLine="1413"/>
              <w:jc w:val="both"/>
              <w:rPr>
                <w:rFonts w:ascii="Times New Roman" w:hAnsi="Times New Roman"/>
                <w:snapToGrid w:val="0"/>
                <w:sz w:val="24"/>
                <w:szCs w:val="28"/>
              </w:rPr>
            </w:pPr>
            <w:r w:rsidRPr="00835BBE">
              <w:rPr>
                <w:rFonts w:ascii="Times New Roman" w:hAnsi="Times New Roman"/>
                <w:snapToGrid w:val="0"/>
                <w:szCs w:val="28"/>
                <w:vertAlign w:val="superscript"/>
              </w:rPr>
              <w:t xml:space="preserve">   (указать общую цену предложения)</w:t>
            </w:r>
          </w:p>
        </w:tc>
        <w:tc>
          <w:tcPr>
            <w:tcW w:w="4448" w:type="dxa"/>
            <w:vMerge w:val="restart"/>
            <w:tcBorders>
              <w:top w:val="single" w:sz="4" w:space="0" w:color="FFFFFF"/>
              <w:left w:val="single" w:sz="4" w:space="0" w:color="FFFFFF"/>
              <w:right w:val="single" w:sz="4" w:space="0" w:color="FFFFFF"/>
            </w:tcBorders>
            <w:vAlign w:val="center"/>
          </w:tcPr>
          <w:p w14:paraId="04212E06" w14:textId="4ACA8DFF" w:rsidR="00835BBE" w:rsidRPr="00835BBE" w:rsidRDefault="00835BBE" w:rsidP="00835BBE">
            <w:pPr>
              <w:tabs>
                <w:tab w:val="num" w:pos="0"/>
              </w:tabs>
              <w:rPr>
                <w:rFonts w:ascii="Times New Roman" w:hAnsi="Times New Roman"/>
                <w:snapToGrid w:val="0"/>
                <w:sz w:val="32"/>
                <w:szCs w:val="32"/>
              </w:rPr>
            </w:pPr>
            <w:r w:rsidRPr="00835BBE">
              <w:rPr>
                <w:rFonts w:ascii="Times New Roman" w:hAnsi="Times New Roman"/>
                <w:snapToGrid w:val="0"/>
                <w:sz w:val="32"/>
                <w:szCs w:val="32"/>
              </w:rPr>
              <w:t xml:space="preserve">× </w:t>
            </w:r>
            <w:r w:rsidRPr="00835BBE">
              <w:rPr>
                <w:rFonts w:ascii="Times New Roman" w:hAnsi="Times New Roman"/>
                <w:snapToGrid w:val="0"/>
                <w:sz w:val="28"/>
                <w:szCs w:val="32"/>
              </w:rPr>
              <w:t xml:space="preserve">100% </w:t>
            </w:r>
            <w:r w:rsidRPr="00835BBE">
              <w:rPr>
                <w:rFonts w:ascii="Times New Roman" w:hAnsi="Times New Roman"/>
                <w:snapToGrid w:val="0"/>
                <w:sz w:val="32"/>
                <w:szCs w:val="32"/>
              </w:rPr>
              <w:t>= _______________</w:t>
            </w:r>
            <w:r w:rsidR="00C91452">
              <w:rPr>
                <w:rFonts w:ascii="Times New Roman" w:hAnsi="Times New Roman"/>
                <w:snapToGrid w:val="0"/>
                <w:sz w:val="32"/>
                <w:szCs w:val="32"/>
              </w:rPr>
              <w:t>__</w:t>
            </w:r>
          </w:p>
          <w:p w14:paraId="07EF4146" w14:textId="77777777" w:rsidR="00835BBE" w:rsidRPr="00835BBE" w:rsidRDefault="00835BBE" w:rsidP="00835BBE">
            <w:pPr>
              <w:tabs>
                <w:tab w:val="num" w:pos="0"/>
              </w:tabs>
              <w:ind w:firstLine="1116"/>
              <w:rPr>
                <w:rFonts w:ascii="Times New Roman" w:hAnsi="Times New Roman"/>
                <w:snapToGrid w:val="0"/>
                <w:sz w:val="24"/>
                <w:szCs w:val="28"/>
                <w:vertAlign w:val="superscript"/>
              </w:rPr>
            </w:pPr>
            <w:r w:rsidRPr="00835BBE">
              <w:rPr>
                <w:rFonts w:ascii="Times New Roman" w:hAnsi="Times New Roman"/>
                <w:snapToGrid w:val="0"/>
                <w:szCs w:val="32"/>
                <w:vertAlign w:val="superscript"/>
              </w:rPr>
              <w:t xml:space="preserve">   (указать рассчитанное по формуле значение)</w:t>
            </w:r>
          </w:p>
        </w:tc>
      </w:tr>
      <w:tr w:rsidR="00835BBE" w:rsidRPr="00835BBE" w14:paraId="741F7378" w14:textId="77777777" w:rsidTr="00835BBE">
        <w:trPr>
          <w:trHeight w:val="471"/>
          <w:jc w:val="right"/>
        </w:trPr>
        <w:tc>
          <w:tcPr>
            <w:tcW w:w="3683" w:type="dxa"/>
            <w:tcBorders>
              <w:left w:val="single" w:sz="4" w:space="0" w:color="FFFFFF"/>
              <w:bottom w:val="single" w:sz="4" w:space="0" w:color="FFFFFF"/>
              <w:right w:val="single" w:sz="4" w:space="0" w:color="FFFFFF"/>
            </w:tcBorders>
          </w:tcPr>
          <w:p w14:paraId="4011B4C6" w14:textId="7D83C852" w:rsidR="00835BBE" w:rsidRPr="00835BBE" w:rsidRDefault="009E7A0D" w:rsidP="008D0A45">
            <w:pPr>
              <w:tabs>
                <w:tab w:val="num" w:pos="0"/>
              </w:tabs>
              <w:jc w:val="center"/>
              <w:rPr>
                <w:rFonts w:ascii="Times New Roman" w:hAnsi="Times New Roman"/>
                <w:b/>
                <w:snapToGrid w:val="0"/>
                <w:sz w:val="24"/>
                <w:szCs w:val="28"/>
              </w:rPr>
            </w:pPr>
            <w:r>
              <w:rPr>
                <w:rFonts w:ascii="Times New Roman" w:hAnsi="Times New Roman"/>
                <w:b/>
                <w:snapToGrid w:val="0"/>
                <w:sz w:val="24"/>
                <w:szCs w:val="28"/>
              </w:rPr>
              <w:t>822 936</w:t>
            </w:r>
            <w:r w:rsidR="00835BBE" w:rsidRPr="00835BBE">
              <w:rPr>
                <w:rFonts w:ascii="Times New Roman" w:hAnsi="Times New Roman"/>
                <w:b/>
                <w:snapToGrid w:val="0"/>
                <w:sz w:val="24"/>
                <w:szCs w:val="28"/>
              </w:rPr>
              <w:t> </w:t>
            </w:r>
          </w:p>
        </w:tc>
        <w:tc>
          <w:tcPr>
            <w:tcW w:w="4448" w:type="dxa"/>
            <w:vMerge/>
            <w:tcBorders>
              <w:left w:val="single" w:sz="4" w:space="0" w:color="FFFFFF"/>
              <w:bottom w:val="single" w:sz="4" w:space="0" w:color="FFFFFF"/>
              <w:right w:val="single" w:sz="4" w:space="0" w:color="FFFFFF"/>
            </w:tcBorders>
          </w:tcPr>
          <w:p w14:paraId="0250E2F5" w14:textId="77777777" w:rsidR="00835BBE" w:rsidRPr="00835BBE" w:rsidRDefault="00835BBE" w:rsidP="00835BBE">
            <w:pPr>
              <w:tabs>
                <w:tab w:val="num" w:pos="0"/>
              </w:tabs>
              <w:jc w:val="both"/>
              <w:rPr>
                <w:rFonts w:ascii="Times New Roman" w:hAnsi="Times New Roman"/>
                <w:snapToGrid w:val="0"/>
                <w:sz w:val="24"/>
                <w:szCs w:val="28"/>
              </w:rPr>
            </w:pPr>
          </w:p>
        </w:tc>
      </w:tr>
    </w:tbl>
    <w:p w14:paraId="759DB1B6" w14:textId="35343570" w:rsidR="00835BBE" w:rsidRDefault="00835BBE" w:rsidP="00835BBE">
      <w:pPr>
        <w:ind w:right="140"/>
        <w:jc w:val="both"/>
        <w:rPr>
          <w:rFonts w:ascii="Times New Roman" w:eastAsia="Calibri" w:hAnsi="Times New Roman" w:cs="Times New Roman"/>
          <w:sz w:val="24"/>
          <w:szCs w:val="24"/>
          <w:lang w:eastAsia="en-US"/>
        </w:rPr>
      </w:pPr>
      <w:r w:rsidRPr="00835BBE">
        <w:rPr>
          <w:rFonts w:ascii="Times New Roman" w:eastAsia="Calibri" w:hAnsi="Times New Roman" w:cs="Times New Roman"/>
          <w:b/>
          <w:sz w:val="24"/>
          <w:szCs w:val="24"/>
          <w:lang w:eastAsia="en-US"/>
        </w:rPr>
        <w:t xml:space="preserve">Требования к </w:t>
      </w:r>
      <w:r w:rsidRPr="00764BB5">
        <w:rPr>
          <w:rFonts w:ascii="Times New Roman" w:eastAsia="Calibri" w:hAnsi="Times New Roman" w:cs="Times New Roman"/>
          <w:b/>
          <w:sz w:val="24"/>
          <w:szCs w:val="24"/>
          <w:lang w:eastAsia="en-US"/>
        </w:rPr>
        <w:t xml:space="preserve">выполнению Работ: </w:t>
      </w:r>
      <w:r w:rsidRPr="00764BB5">
        <w:rPr>
          <w:rFonts w:ascii="Times New Roman" w:eastAsia="Calibri" w:hAnsi="Times New Roman" w:cs="Times New Roman"/>
          <w:sz w:val="24"/>
          <w:szCs w:val="24"/>
          <w:lang w:eastAsia="en-US"/>
        </w:rPr>
        <w:t xml:space="preserve">Все используемые материалы и производимые работы должны соответствовать локальному сметному расчету </w:t>
      </w:r>
      <w:r w:rsidR="008D0A45" w:rsidRPr="00764BB5">
        <w:rPr>
          <w:rFonts w:ascii="Times New Roman" w:eastAsia="Calibri" w:hAnsi="Times New Roman" w:cs="Times New Roman"/>
          <w:sz w:val="24"/>
          <w:szCs w:val="24"/>
          <w:lang w:eastAsia="en-US"/>
        </w:rPr>
        <w:t>«</w:t>
      </w:r>
      <w:r w:rsidR="00BD706F" w:rsidRPr="00BD706F">
        <w:rPr>
          <w:rFonts w:ascii="Times New Roman" w:eastAsia="Calibri" w:hAnsi="Times New Roman" w:cs="Times New Roman"/>
          <w:sz w:val="24"/>
          <w:szCs w:val="24"/>
          <w:lang w:eastAsia="en-US"/>
        </w:rPr>
        <w:t>Технологические решения (корпус 35 В)</w:t>
      </w:r>
      <w:r w:rsidR="00BD706F">
        <w:rPr>
          <w:rFonts w:ascii="Times New Roman" w:eastAsia="Calibri" w:hAnsi="Times New Roman" w:cs="Times New Roman"/>
          <w:sz w:val="24"/>
          <w:szCs w:val="24"/>
          <w:lang w:eastAsia="en-US"/>
        </w:rPr>
        <w:t>»</w:t>
      </w:r>
      <w:r w:rsidR="00437031">
        <w:rPr>
          <w:rFonts w:ascii="Times New Roman" w:eastAsia="Calibri" w:hAnsi="Times New Roman" w:cs="Times New Roman"/>
          <w:sz w:val="24"/>
          <w:szCs w:val="24"/>
          <w:lang w:eastAsia="en-US"/>
        </w:rPr>
        <w:t xml:space="preserve"> №Д-07/97-20(Р)280220-ТХ</w:t>
      </w:r>
      <w:bookmarkStart w:id="13" w:name="_GoBack"/>
      <w:bookmarkEnd w:id="13"/>
      <w:r w:rsidR="008D0A45" w:rsidRPr="00764BB5">
        <w:rPr>
          <w:rFonts w:ascii="Times New Roman" w:eastAsia="Calibri" w:hAnsi="Times New Roman" w:cs="Times New Roman"/>
          <w:sz w:val="24"/>
          <w:szCs w:val="24"/>
          <w:lang w:eastAsia="en-US"/>
        </w:rPr>
        <w:t xml:space="preserve"> по адресу: РМЭ, г. Йошкар-Ола, ул. Суворова, д. 26; Первый этап»</w:t>
      </w:r>
      <w:r w:rsidRPr="00764BB5">
        <w:rPr>
          <w:rFonts w:ascii="Times New Roman" w:eastAsia="Calibri" w:hAnsi="Times New Roman" w:cs="Times New Roman"/>
          <w:sz w:val="24"/>
          <w:szCs w:val="24"/>
          <w:lang w:eastAsia="en-US"/>
        </w:rPr>
        <w:t>.</w:t>
      </w:r>
    </w:p>
    <w:p w14:paraId="6185E75F" w14:textId="6FE64216" w:rsidR="009B7176" w:rsidRDefault="00764BB5" w:rsidP="00835BBE">
      <w:pPr>
        <w:ind w:right="140"/>
        <w:jc w:val="both"/>
        <w:rPr>
          <w:rFonts w:ascii="Times New Roman" w:eastAsia="Calibri" w:hAnsi="Times New Roman" w:cs="Times New Roman"/>
          <w:b/>
          <w:sz w:val="24"/>
          <w:szCs w:val="24"/>
          <w:lang w:eastAsia="en-US"/>
        </w:rPr>
      </w:pPr>
      <w:r w:rsidRPr="00764BB5">
        <w:rPr>
          <w:rFonts w:ascii="Times New Roman" w:eastAsia="Calibri" w:hAnsi="Times New Roman" w:cs="Times New Roman"/>
          <w:b/>
          <w:sz w:val="24"/>
          <w:szCs w:val="24"/>
          <w:lang w:eastAsia="en-US"/>
        </w:rPr>
        <w:t>Перечень материалов для выполнения Работ:</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111"/>
        <w:gridCol w:w="3686"/>
        <w:gridCol w:w="992"/>
        <w:gridCol w:w="992"/>
      </w:tblGrid>
      <w:tr w:rsidR="009B7176" w:rsidRPr="009B7176" w14:paraId="5D92BBD7" w14:textId="77777777" w:rsidTr="008E3335">
        <w:tc>
          <w:tcPr>
            <w:tcW w:w="567" w:type="dxa"/>
            <w:shd w:val="clear" w:color="auto" w:fill="auto"/>
          </w:tcPr>
          <w:p w14:paraId="7C979251" w14:textId="77777777" w:rsidR="009B7176" w:rsidRPr="009B7176" w:rsidRDefault="009B7176" w:rsidP="009B7176">
            <w:pPr>
              <w:autoSpaceDE w:val="0"/>
              <w:autoSpaceDN w:val="0"/>
              <w:adjustRightInd w:val="0"/>
              <w:jc w:val="center"/>
              <w:rPr>
                <w:rFonts w:ascii="Times New Roman" w:hAnsi="Times New Roman" w:cs="Times New Roman"/>
                <w:b/>
                <w:sz w:val="22"/>
                <w:szCs w:val="22"/>
                <w:lang w:eastAsia="en-US"/>
              </w:rPr>
            </w:pPr>
            <w:r w:rsidRPr="009B7176">
              <w:rPr>
                <w:rFonts w:ascii="Times New Roman" w:hAnsi="Times New Roman" w:cs="Times New Roman"/>
                <w:b/>
                <w:sz w:val="22"/>
                <w:szCs w:val="22"/>
                <w:lang w:eastAsia="en-US"/>
              </w:rPr>
              <w:t>№ п/п</w:t>
            </w:r>
          </w:p>
        </w:tc>
        <w:tc>
          <w:tcPr>
            <w:tcW w:w="4111" w:type="dxa"/>
            <w:shd w:val="clear" w:color="auto" w:fill="auto"/>
          </w:tcPr>
          <w:p w14:paraId="5DD52FCD" w14:textId="77777777" w:rsidR="009B7176" w:rsidRPr="009B7176" w:rsidRDefault="009B7176" w:rsidP="009B7176">
            <w:pPr>
              <w:autoSpaceDE w:val="0"/>
              <w:autoSpaceDN w:val="0"/>
              <w:adjustRightInd w:val="0"/>
              <w:jc w:val="center"/>
              <w:rPr>
                <w:rFonts w:ascii="Times New Roman" w:hAnsi="Times New Roman" w:cs="Times New Roman"/>
                <w:b/>
                <w:sz w:val="22"/>
                <w:szCs w:val="22"/>
                <w:lang w:eastAsia="en-US"/>
              </w:rPr>
            </w:pPr>
            <w:r w:rsidRPr="009B7176">
              <w:rPr>
                <w:rFonts w:ascii="Times New Roman" w:hAnsi="Times New Roman" w:cs="Times New Roman"/>
                <w:b/>
                <w:sz w:val="22"/>
                <w:szCs w:val="22"/>
                <w:lang w:eastAsia="en-US"/>
              </w:rPr>
              <w:t>Наименование оборудования и материалов</w:t>
            </w:r>
          </w:p>
        </w:tc>
        <w:tc>
          <w:tcPr>
            <w:tcW w:w="3686" w:type="dxa"/>
            <w:shd w:val="clear" w:color="auto" w:fill="auto"/>
          </w:tcPr>
          <w:p w14:paraId="5697A769" w14:textId="77777777" w:rsidR="009B7176" w:rsidRPr="009B7176" w:rsidRDefault="009B7176" w:rsidP="009B7176">
            <w:pPr>
              <w:autoSpaceDE w:val="0"/>
              <w:autoSpaceDN w:val="0"/>
              <w:adjustRightInd w:val="0"/>
              <w:jc w:val="center"/>
              <w:rPr>
                <w:rFonts w:ascii="Times New Roman" w:hAnsi="Times New Roman" w:cs="Times New Roman"/>
                <w:b/>
                <w:sz w:val="22"/>
                <w:szCs w:val="22"/>
                <w:lang w:eastAsia="en-US"/>
              </w:rPr>
            </w:pPr>
            <w:r w:rsidRPr="009B7176">
              <w:rPr>
                <w:rFonts w:ascii="Times New Roman" w:hAnsi="Times New Roman" w:cs="Times New Roman"/>
                <w:b/>
                <w:sz w:val="22"/>
                <w:szCs w:val="22"/>
                <w:lang w:eastAsia="en-US"/>
              </w:rPr>
              <w:t>Тип, марка оборудования</w:t>
            </w:r>
          </w:p>
        </w:tc>
        <w:tc>
          <w:tcPr>
            <w:tcW w:w="992" w:type="dxa"/>
            <w:shd w:val="clear" w:color="auto" w:fill="auto"/>
          </w:tcPr>
          <w:p w14:paraId="12FE3C1E" w14:textId="77777777" w:rsidR="009B7176" w:rsidRPr="009B7176" w:rsidRDefault="009B7176" w:rsidP="009B7176">
            <w:pPr>
              <w:autoSpaceDE w:val="0"/>
              <w:autoSpaceDN w:val="0"/>
              <w:adjustRightInd w:val="0"/>
              <w:jc w:val="center"/>
              <w:rPr>
                <w:rFonts w:ascii="Times New Roman" w:hAnsi="Times New Roman" w:cs="Times New Roman"/>
                <w:b/>
                <w:sz w:val="22"/>
                <w:szCs w:val="22"/>
                <w:lang w:eastAsia="en-US"/>
              </w:rPr>
            </w:pPr>
            <w:r w:rsidRPr="009B7176">
              <w:rPr>
                <w:rFonts w:ascii="Times New Roman" w:hAnsi="Times New Roman" w:cs="Times New Roman"/>
                <w:b/>
                <w:sz w:val="22"/>
                <w:szCs w:val="22"/>
                <w:lang w:eastAsia="en-US"/>
              </w:rPr>
              <w:t>Ед. изм.</w:t>
            </w:r>
          </w:p>
        </w:tc>
        <w:tc>
          <w:tcPr>
            <w:tcW w:w="992" w:type="dxa"/>
            <w:shd w:val="clear" w:color="auto" w:fill="auto"/>
          </w:tcPr>
          <w:p w14:paraId="3E54FDA0" w14:textId="77777777" w:rsidR="009B7176" w:rsidRPr="009B7176" w:rsidRDefault="009B7176" w:rsidP="009B7176">
            <w:pPr>
              <w:autoSpaceDE w:val="0"/>
              <w:autoSpaceDN w:val="0"/>
              <w:adjustRightInd w:val="0"/>
              <w:jc w:val="center"/>
              <w:rPr>
                <w:rFonts w:ascii="Times New Roman" w:hAnsi="Times New Roman" w:cs="Times New Roman"/>
                <w:b/>
                <w:sz w:val="22"/>
                <w:szCs w:val="22"/>
                <w:lang w:eastAsia="en-US"/>
              </w:rPr>
            </w:pPr>
            <w:r w:rsidRPr="009B7176">
              <w:rPr>
                <w:rFonts w:ascii="Times New Roman" w:hAnsi="Times New Roman" w:cs="Times New Roman"/>
                <w:b/>
                <w:sz w:val="22"/>
                <w:szCs w:val="22"/>
                <w:lang w:eastAsia="en-US"/>
              </w:rPr>
              <w:t>Кол-во</w:t>
            </w:r>
          </w:p>
        </w:tc>
      </w:tr>
      <w:tr w:rsidR="009B7176" w:rsidRPr="009B7176" w14:paraId="7CB61172" w14:textId="77777777" w:rsidTr="008E3335">
        <w:tc>
          <w:tcPr>
            <w:tcW w:w="10348" w:type="dxa"/>
            <w:gridSpan w:val="5"/>
            <w:shd w:val="clear" w:color="auto" w:fill="auto"/>
          </w:tcPr>
          <w:p w14:paraId="613D0357" w14:textId="77777777" w:rsidR="009B7176" w:rsidRPr="009B7176" w:rsidRDefault="009B7176" w:rsidP="009B7176">
            <w:pPr>
              <w:autoSpaceDE w:val="0"/>
              <w:autoSpaceDN w:val="0"/>
              <w:adjustRightInd w:val="0"/>
              <w:jc w:val="center"/>
              <w:rPr>
                <w:rFonts w:ascii="Times New Roman" w:hAnsi="Times New Roman" w:cs="Times New Roman"/>
                <w:b/>
                <w:sz w:val="22"/>
                <w:szCs w:val="22"/>
                <w:lang w:eastAsia="en-US"/>
              </w:rPr>
            </w:pPr>
            <w:r w:rsidRPr="009B7176">
              <w:rPr>
                <w:rFonts w:ascii="Times New Roman" w:hAnsi="Times New Roman" w:cs="Times New Roman"/>
                <w:b/>
                <w:sz w:val="22"/>
                <w:szCs w:val="22"/>
                <w:lang w:eastAsia="en-US"/>
              </w:rPr>
              <w:t>Трубопровод водорода</w:t>
            </w:r>
          </w:p>
        </w:tc>
      </w:tr>
      <w:tr w:rsidR="009B7176" w:rsidRPr="009B7176" w14:paraId="3C651E42" w14:textId="77777777" w:rsidTr="008E3335">
        <w:tc>
          <w:tcPr>
            <w:tcW w:w="567" w:type="dxa"/>
            <w:shd w:val="clear" w:color="auto" w:fill="auto"/>
          </w:tcPr>
          <w:p w14:paraId="6FC83161"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c>
          <w:tcPr>
            <w:tcW w:w="4111" w:type="dxa"/>
            <w:shd w:val="clear" w:color="auto" w:fill="auto"/>
          </w:tcPr>
          <w:p w14:paraId="6E1B56E3"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Кран </w:t>
            </w:r>
            <w:proofErr w:type="spellStart"/>
            <w:r w:rsidRPr="009B7176">
              <w:rPr>
                <w:rFonts w:ascii="Times New Roman" w:hAnsi="Times New Roman" w:cs="Times New Roman"/>
                <w:sz w:val="22"/>
                <w:szCs w:val="22"/>
                <w:lang w:eastAsia="en-US"/>
              </w:rPr>
              <w:t>шаровый</w:t>
            </w:r>
            <w:proofErr w:type="spellEnd"/>
            <w:r w:rsidRPr="009B7176">
              <w:rPr>
                <w:rFonts w:ascii="Times New Roman" w:hAnsi="Times New Roman" w:cs="Times New Roman"/>
                <w:sz w:val="22"/>
                <w:szCs w:val="22"/>
                <w:lang w:eastAsia="en-US"/>
              </w:rPr>
              <w:t xml:space="preserve"> цельносварной фланцевый </w:t>
            </w:r>
          </w:p>
        </w:tc>
        <w:tc>
          <w:tcPr>
            <w:tcW w:w="3686" w:type="dxa"/>
            <w:shd w:val="clear" w:color="auto" w:fill="auto"/>
          </w:tcPr>
          <w:p w14:paraId="29E13E06"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12Х18Н10Т </w:t>
            </w:r>
            <w:proofErr w:type="spellStart"/>
            <w:r w:rsidRPr="009B7176">
              <w:rPr>
                <w:rFonts w:ascii="Times New Roman" w:hAnsi="Times New Roman" w:cs="Times New Roman"/>
                <w:sz w:val="22"/>
                <w:szCs w:val="22"/>
                <w:lang w:eastAsia="en-US"/>
              </w:rPr>
              <w:t>Ду</w:t>
            </w:r>
            <w:proofErr w:type="spellEnd"/>
            <w:r w:rsidRPr="009B7176">
              <w:rPr>
                <w:rFonts w:ascii="Times New Roman" w:hAnsi="Times New Roman" w:cs="Times New Roman"/>
                <w:sz w:val="22"/>
                <w:szCs w:val="22"/>
                <w:lang w:eastAsia="en-US"/>
              </w:rPr>
              <w:t xml:space="preserve"> 32 мм, 1,6 МПа</w:t>
            </w:r>
          </w:p>
        </w:tc>
        <w:tc>
          <w:tcPr>
            <w:tcW w:w="992" w:type="dxa"/>
            <w:shd w:val="clear" w:color="auto" w:fill="auto"/>
          </w:tcPr>
          <w:p w14:paraId="411533E3"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65745EC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3A6BCA7F" w14:textId="77777777" w:rsidTr="008E3335">
        <w:tc>
          <w:tcPr>
            <w:tcW w:w="567" w:type="dxa"/>
            <w:shd w:val="clear" w:color="auto" w:fill="auto"/>
          </w:tcPr>
          <w:p w14:paraId="0E46B0A2"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2.</w:t>
            </w:r>
          </w:p>
        </w:tc>
        <w:tc>
          <w:tcPr>
            <w:tcW w:w="4111" w:type="dxa"/>
            <w:shd w:val="clear" w:color="auto" w:fill="auto"/>
          </w:tcPr>
          <w:p w14:paraId="48F2E47C"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Фланцы стальные плоские приварные из стали</w:t>
            </w:r>
          </w:p>
        </w:tc>
        <w:tc>
          <w:tcPr>
            <w:tcW w:w="3686" w:type="dxa"/>
            <w:shd w:val="clear" w:color="auto" w:fill="auto"/>
          </w:tcPr>
          <w:p w14:paraId="29343447"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ВСт3сп2, ВСт3сп3, номинальное давление 1,6 МПа, номинальный диаметр 32 мм</w:t>
            </w:r>
          </w:p>
        </w:tc>
        <w:tc>
          <w:tcPr>
            <w:tcW w:w="992" w:type="dxa"/>
            <w:shd w:val="clear" w:color="auto" w:fill="auto"/>
          </w:tcPr>
          <w:p w14:paraId="52C6495B"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Компл</w:t>
            </w:r>
            <w:proofErr w:type="spellEnd"/>
            <w:r w:rsidRPr="009B7176">
              <w:rPr>
                <w:rFonts w:ascii="Times New Roman" w:hAnsi="Times New Roman" w:cs="Times New Roman"/>
                <w:sz w:val="22"/>
                <w:szCs w:val="22"/>
                <w:lang w:eastAsia="en-US"/>
              </w:rPr>
              <w:t>.</w:t>
            </w:r>
          </w:p>
        </w:tc>
        <w:tc>
          <w:tcPr>
            <w:tcW w:w="992" w:type="dxa"/>
            <w:shd w:val="clear" w:color="auto" w:fill="auto"/>
          </w:tcPr>
          <w:p w14:paraId="1BF8FF6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2</w:t>
            </w:r>
          </w:p>
        </w:tc>
      </w:tr>
      <w:tr w:rsidR="009B7176" w:rsidRPr="009B7176" w14:paraId="18EE04D0" w14:textId="77777777" w:rsidTr="008E3335">
        <w:tc>
          <w:tcPr>
            <w:tcW w:w="567" w:type="dxa"/>
            <w:shd w:val="clear" w:color="auto" w:fill="auto"/>
          </w:tcPr>
          <w:p w14:paraId="54443211"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3.</w:t>
            </w:r>
          </w:p>
        </w:tc>
        <w:tc>
          <w:tcPr>
            <w:tcW w:w="4111" w:type="dxa"/>
            <w:shd w:val="clear" w:color="auto" w:fill="auto"/>
          </w:tcPr>
          <w:p w14:paraId="57419E66"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Фланцы стальные плоские приварные из стали</w:t>
            </w:r>
          </w:p>
        </w:tc>
        <w:tc>
          <w:tcPr>
            <w:tcW w:w="3686" w:type="dxa"/>
            <w:shd w:val="clear" w:color="auto" w:fill="auto"/>
          </w:tcPr>
          <w:p w14:paraId="0B66A24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ВСт3сп2, ВСт3сп3, номинальное давление 1,6 МПа, номинальный диаметр 15 мм</w:t>
            </w:r>
          </w:p>
        </w:tc>
        <w:tc>
          <w:tcPr>
            <w:tcW w:w="992" w:type="dxa"/>
            <w:shd w:val="clear" w:color="auto" w:fill="auto"/>
          </w:tcPr>
          <w:p w14:paraId="7B6CFF05"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Компл</w:t>
            </w:r>
            <w:proofErr w:type="spellEnd"/>
            <w:r w:rsidRPr="009B7176">
              <w:rPr>
                <w:rFonts w:ascii="Times New Roman" w:hAnsi="Times New Roman" w:cs="Times New Roman"/>
                <w:sz w:val="22"/>
                <w:szCs w:val="22"/>
                <w:lang w:eastAsia="en-US"/>
              </w:rPr>
              <w:t>.</w:t>
            </w:r>
          </w:p>
        </w:tc>
        <w:tc>
          <w:tcPr>
            <w:tcW w:w="992" w:type="dxa"/>
            <w:shd w:val="clear" w:color="auto" w:fill="auto"/>
          </w:tcPr>
          <w:p w14:paraId="1F80529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10</w:t>
            </w:r>
          </w:p>
        </w:tc>
      </w:tr>
      <w:tr w:rsidR="009B7176" w:rsidRPr="009B7176" w14:paraId="2A6A39F0" w14:textId="77777777" w:rsidTr="008E3335">
        <w:tc>
          <w:tcPr>
            <w:tcW w:w="567" w:type="dxa"/>
            <w:shd w:val="clear" w:color="auto" w:fill="auto"/>
          </w:tcPr>
          <w:p w14:paraId="7E3B66BE"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4.</w:t>
            </w:r>
          </w:p>
        </w:tc>
        <w:tc>
          <w:tcPr>
            <w:tcW w:w="4111" w:type="dxa"/>
            <w:shd w:val="clear" w:color="auto" w:fill="auto"/>
          </w:tcPr>
          <w:p w14:paraId="47E1764B"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Кран </w:t>
            </w:r>
            <w:proofErr w:type="spellStart"/>
            <w:r w:rsidRPr="009B7176">
              <w:rPr>
                <w:rFonts w:ascii="Times New Roman" w:hAnsi="Times New Roman" w:cs="Times New Roman"/>
                <w:sz w:val="22"/>
                <w:szCs w:val="22"/>
                <w:lang w:eastAsia="en-US"/>
              </w:rPr>
              <w:t>шаровый</w:t>
            </w:r>
            <w:proofErr w:type="spellEnd"/>
            <w:r w:rsidRPr="009B7176">
              <w:rPr>
                <w:rFonts w:ascii="Times New Roman" w:hAnsi="Times New Roman" w:cs="Times New Roman"/>
                <w:sz w:val="22"/>
                <w:szCs w:val="22"/>
                <w:lang w:eastAsia="en-US"/>
              </w:rPr>
              <w:t xml:space="preserve"> цельносварной фланцевый</w:t>
            </w:r>
          </w:p>
        </w:tc>
        <w:tc>
          <w:tcPr>
            <w:tcW w:w="3686" w:type="dxa"/>
            <w:shd w:val="clear" w:color="auto" w:fill="auto"/>
          </w:tcPr>
          <w:p w14:paraId="2F83EB0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12Х18Н10Т </w:t>
            </w:r>
            <w:proofErr w:type="spellStart"/>
            <w:r w:rsidRPr="009B7176">
              <w:rPr>
                <w:rFonts w:ascii="Times New Roman" w:hAnsi="Times New Roman" w:cs="Times New Roman"/>
                <w:sz w:val="22"/>
                <w:szCs w:val="22"/>
                <w:lang w:eastAsia="en-US"/>
              </w:rPr>
              <w:t>Ду</w:t>
            </w:r>
            <w:proofErr w:type="spellEnd"/>
            <w:r w:rsidRPr="009B7176">
              <w:rPr>
                <w:rFonts w:ascii="Times New Roman" w:hAnsi="Times New Roman" w:cs="Times New Roman"/>
                <w:sz w:val="22"/>
                <w:szCs w:val="22"/>
                <w:lang w:eastAsia="en-US"/>
              </w:rPr>
              <w:t xml:space="preserve"> 15 мм, 1,6 МПа</w:t>
            </w:r>
          </w:p>
        </w:tc>
        <w:tc>
          <w:tcPr>
            <w:tcW w:w="992" w:type="dxa"/>
            <w:shd w:val="clear" w:color="auto" w:fill="auto"/>
          </w:tcPr>
          <w:p w14:paraId="72DCEFFE"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20EFCBC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5</w:t>
            </w:r>
          </w:p>
        </w:tc>
      </w:tr>
      <w:tr w:rsidR="009B7176" w:rsidRPr="009B7176" w14:paraId="2F8EA8BD" w14:textId="77777777" w:rsidTr="008E3335">
        <w:tc>
          <w:tcPr>
            <w:tcW w:w="567" w:type="dxa"/>
            <w:shd w:val="clear" w:color="auto" w:fill="auto"/>
          </w:tcPr>
          <w:p w14:paraId="483D6415"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5.</w:t>
            </w:r>
          </w:p>
        </w:tc>
        <w:tc>
          <w:tcPr>
            <w:tcW w:w="4111" w:type="dxa"/>
            <w:shd w:val="clear" w:color="auto" w:fill="auto"/>
          </w:tcPr>
          <w:p w14:paraId="763566CC"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Кран </w:t>
            </w:r>
            <w:proofErr w:type="spellStart"/>
            <w:r w:rsidRPr="009B7176">
              <w:rPr>
                <w:rFonts w:ascii="Times New Roman" w:hAnsi="Times New Roman" w:cs="Times New Roman"/>
                <w:sz w:val="22"/>
                <w:szCs w:val="22"/>
                <w:lang w:eastAsia="en-US"/>
              </w:rPr>
              <w:t>шаровый</w:t>
            </w:r>
            <w:proofErr w:type="spellEnd"/>
            <w:r w:rsidRPr="009B7176">
              <w:rPr>
                <w:rFonts w:ascii="Times New Roman" w:hAnsi="Times New Roman" w:cs="Times New Roman"/>
                <w:sz w:val="22"/>
                <w:szCs w:val="22"/>
                <w:lang w:eastAsia="en-US"/>
              </w:rPr>
              <w:t xml:space="preserve"> цельносварной под приварку</w:t>
            </w:r>
          </w:p>
        </w:tc>
        <w:tc>
          <w:tcPr>
            <w:tcW w:w="3686" w:type="dxa"/>
            <w:shd w:val="clear" w:color="auto" w:fill="auto"/>
          </w:tcPr>
          <w:p w14:paraId="79B592E5"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12Х18Н10Т </w:t>
            </w:r>
            <w:proofErr w:type="spellStart"/>
            <w:r w:rsidRPr="009B7176">
              <w:rPr>
                <w:rFonts w:ascii="Times New Roman" w:hAnsi="Times New Roman" w:cs="Times New Roman"/>
                <w:sz w:val="22"/>
                <w:szCs w:val="22"/>
                <w:lang w:eastAsia="en-US"/>
              </w:rPr>
              <w:t>Ду</w:t>
            </w:r>
            <w:proofErr w:type="spellEnd"/>
            <w:r w:rsidRPr="009B7176">
              <w:rPr>
                <w:rFonts w:ascii="Times New Roman" w:hAnsi="Times New Roman" w:cs="Times New Roman"/>
                <w:sz w:val="22"/>
                <w:szCs w:val="22"/>
                <w:lang w:eastAsia="en-US"/>
              </w:rPr>
              <w:t xml:space="preserve"> 10 мм, 1,6 МПа</w:t>
            </w:r>
          </w:p>
        </w:tc>
        <w:tc>
          <w:tcPr>
            <w:tcW w:w="992" w:type="dxa"/>
            <w:shd w:val="clear" w:color="auto" w:fill="auto"/>
          </w:tcPr>
          <w:p w14:paraId="45D165E2"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0D3E7156"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3</w:t>
            </w:r>
          </w:p>
        </w:tc>
      </w:tr>
      <w:tr w:rsidR="009B7176" w:rsidRPr="009B7176" w14:paraId="1ACCCF91" w14:textId="77777777" w:rsidTr="008E3335">
        <w:tc>
          <w:tcPr>
            <w:tcW w:w="567" w:type="dxa"/>
            <w:shd w:val="clear" w:color="auto" w:fill="auto"/>
          </w:tcPr>
          <w:p w14:paraId="0EEC32DB"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6.</w:t>
            </w:r>
          </w:p>
        </w:tc>
        <w:tc>
          <w:tcPr>
            <w:tcW w:w="4111" w:type="dxa"/>
            <w:shd w:val="clear" w:color="auto" w:fill="auto"/>
          </w:tcPr>
          <w:p w14:paraId="1667A705"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Линейный регулятор для чистых газов</w:t>
            </w:r>
          </w:p>
        </w:tc>
        <w:tc>
          <w:tcPr>
            <w:tcW w:w="3686" w:type="dxa"/>
            <w:shd w:val="clear" w:color="auto" w:fill="auto"/>
          </w:tcPr>
          <w:p w14:paraId="217F2BC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GCE LPLH SJRGX 50/10 (ТХ.C.ОЛ1)</w:t>
            </w:r>
          </w:p>
        </w:tc>
        <w:tc>
          <w:tcPr>
            <w:tcW w:w="992" w:type="dxa"/>
            <w:shd w:val="clear" w:color="auto" w:fill="auto"/>
          </w:tcPr>
          <w:p w14:paraId="26BF5DA4"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16782915"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72316CDE" w14:textId="77777777" w:rsidTr="008E3335">
        <w:tc>
          <w:tcPr>
            <w:tcW w:w="567" w:type="dxa"/>
            <w:shd w:val="clear" w:color="auto" w:fill="auto"/>
          </w:tcPr>
          <w:p w14:paraId="3E43A559"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7.</w:t>
            </w:r>
          </w:p>
        </w:tc>
        <w:tc>
          <w:tcPr>
            <w:tcW w:w="4111" w:type="dxa"/>
            <w:shd w:val="clear" w:color="auto" w:fill="auto"/>
          </w:tcPr>
          <w:p w14:paraId="442B1F99"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Фасонные части и вспомогательные материалы</w:t>
            </w:r>
          </w:p>
        </w:tc>
        <w:tc>
          <w:tcPr>
            <w:tcW w:w="3686" w:type="dxa"/>
            <w:shd w:val="clear" w:color="auto" w:fill="auto"/>
          </w:tcPr>
          <w:p w14:paraId="4568095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
        </w:tc>
        <w:tc>
          <w:tcPr>
            <w:tcW w:w="992" w:type="dxa"/>
            <w:shd w:val="clear" w:color="auto" w:fill="auto"/>
          </w:tcPr>
          <w:p w14:paraId="433C64B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7EF0AD33"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4C740A24" w14:textId="77777777" w:rsidTr="008E3335">
        <w:tc>
          <w:tcPr>
            <w:tcW w:w="567" w:type="dxa"/>
            <w:shd w:val="clear" w:color="auto" w:fill="auto"/>
          </w:tcPr>
          <w:p w14:paraId="6D2A7DDA"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8.</w:t>
            </w:r>
          </w:p>
        </w:tc>
        <w:tc>
          <w:tcPr>
            <w:tcW w:w="4111" w:type="dxa"/>
            <w:shd w:val="clear" w:color="auto" w:fill="auto"/>
          </w:tcPr>
          <w:p w14:paraId="122B021E"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Переходник SWAGELOK СВЭДЖЕЛОК</w:t>
            </w:r>
          </w:p>
        </w:tc>
        <w:tc>
          <w:tcPr>
            <w:tcW w:w="3686" w:type="dxa"/>
            <w:shd w:val="clear" w:color="auto" w:fill="auto"/>
          </w:tcPr>
          <w:p w14:paraId="16FCFE5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SS-4-ТА-6</w:t>
            </w:r>
          </w:p>
        </w:tc>
        <w:tc>
          <w:tcPr>
            <w:tcW w:w="992" w:type="dxa"/>
            <w:shd w:val="clear" w:color="auto" w:fill="auto"/>
          </w:tcPr>
          <w:p w14:paraId="02B6D183"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3A904A02"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54C8ADED" w14:textId="77777777" w:rsidTr="008E3335">
        <w:tc>
          <w:tcPr>
            <w:tcW w:w="567" w:type="dxa"/>
            <w:shd w:val="clear" w:color="auto" w:fill="auto"/>
          </w:tcPr>
          <w:p w14:paraId="1AB5E8A3"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9.</w:t>
            </w:r>
          </w:p>
        </w:tc>
        <w:tc>
          <w:tcPr>
            <w:tcW w:w="4111" w:type="dxa"/>
            <w:shd w:val="clear" w:color="auto" w:fill="auto"/>
          </w:tcPr>
          <w:p w14:paraId="4FAA7BB9"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Переходная муфта 3/8"х1/4" резьба внутренняя-наружная</w:t>
            </w:r>
          </w:p>
        </w:tc>
        <w:tc>
          <w:tcPr>
            <w:tcW w:w="3686" w:type="dxa"/>
            <w:shd w:val="clear" w:color="auto" w:fill="auto"/>
          </w:tcPr>
          <w:p w14:paraId="5A593F1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
        </w:tc>
        <w:tc>
          <w:tcPr>
            <w:tcW w:w="992" w:type="dxa"/>
            <w:shd w:val="clear" w:color="auto" w:fill="auto"/>
          </w:tcPr>
          <w:p w14:paraId="2CD77D14"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61E6228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2</w:t>
            </w:r>
          </w:p>
        </w:tc>
      </w:tr>
      <w:tr w:rsidR="009B7176" w:rsidRPr="009B7176" w14:paraId="7712B8C3" w14:textId="77777777" w:rsidTr="008E3335">
        <w:tc>
          <w:tcPr>
            <w:tcW w:w="10348" w:type="dxa"/>
            <w:gridSpan w:val="5"/>
            <w:shd w:val="clear" w:color="auto" w:fill="auto"/>
          </w:tcPr>
          <w:p w14:paraId="31C53F1B" w14:textId="77777777" w:rsidR="009B7176" w:rsidRPr="009B7176" w:rsidRDefault="009B7176" w:rsidP="009B7176">
            <w:pPr>
              <w:autoSpaceDE w:val="0"/>
              <w:autoSpaceDN w:val="0"/>
              <w:adjustRightInd w:val="0"/>
              <w:jc w:val="center"/>
              <w:rPr>
                <w:rFonts w:ascii="Times New Roman" w:hAnsi="Times New Roman" w:cs="Times New Roman"/>
                <w:b/>
                <w:sz w:val="22"/>
                <w:szCs w:val="22"/>
                <w:lang w:eastAsia="en-US"/>
              </w:rPr>
            </w:pPr>
            <w:r w:rsidRPr="009B7176">
              <w:rPr>
                <w:rFonts w:ascii="Times New Roman" w:hAnsi="Times New Roman" w:cs="Times New Roman"/>
                <w:b/>
                <w:sz w:val="22"/>
                <w:szCs w:val="22"/>
                <w:lang w:eastAsia="en-US"/>
              </w:rPr>
              <w:t>Трубопровод азота</w:t>
            </w:r>
          </w:p>
        </w:tc>
      </w:tr>
      <w:tr w:rsidR="009B7176" w:rsidRPr="009B7176" w14:paraId="36000E73" w14:textId="77777777" w:rsidTr="008E3335">
        <w:tc>
          <w:tcPr>
            <w:tcW w:w="567" w:type="dxa"/>
            <w:shd w:val="clear" w:color="auto" w:fill="auto"/>
          </w:tcPr>
          <w:p w14:paraId="2446F565"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c>
          <w:tcPr>
            <w:tcW w:w="4111" w:type="dxa"/>
            <w:shd w:val="clear" w:color="auto" w:fill="auto"/>
          </w:tcPr>
          <w:p w14:paraId="5140F48A"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Кран </w:t>
            </w:r>
            <w:proofErr w:type="spellStart"/>
            <w:r w:rsidRPr="009B7176">
              <w:rPr>
                <w:rFonts w:ascii="Times New Roman" w:hAnsi="Times New Roman" w:cs="Times New Roman"/>
                <w:sz w:val="22"/>
                <w:szCs w:val="22"/>
                <w:lang w:eastAsia="en-US"/>
              </w:rPr>
              <w:t>шаровый</w:t>
            </w:r>
            <w:proofErr w:type="spellEnd"/>
            <w:r w:rsidRPr="009B7176">
              <w:rPr>
                <w:rFonts w:ascii="Times New Roman" w:hAnsi="Times New Roman" w:cs="Times New Roman"/>
                <w:sz w:val="22"/>
                <w:szCs w:val="22"/>
                <w:lang w:eastAsia="en-US"/>
              </w:rPr>
              <w:t xml:space="preserve"> цельносварной фланцевый </w:t>
            </w:r>
          </w:p>
        </w:tc>
        <w:tc>
          <w:tcPr>
            <w:tcW w:w="3686" w:type="dxa"/>
            <w:shd w:val="clear" w:color="auto" w:fill="auto"/>
          </w:tcPr>
          <w:p w14:paraId="43F22B99"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12Х18Н10Т </w:t>
            </w:r>
            <w:proofErr w:type="spellStart"/>
            <w:r w:rsidRPr="009B7176">
              <w:rPr>
                <w:rFonts w:ascii="Times New Roman" w:hAnsi="Times New Roman" w:cs="Times New Roman"/>
                <w:sz w:val="22"/>
                <w:szCs w:val="22"/>
                <w:lang w:eastAsia="en-US"/>
              </w:rPr>
              <w:t>Ду</w:t>
            </w:r>
            <w:proofErr w:type="spellEnd"/>
            <w:r w:rsidRPr="009B7176">
              <w:rPr>
                <w:rFonts w:ascii="Times New Roman" w:hAnsi="Times New Roman" w:cs="Times New Roman"/>
                <w:sz w:val="22"/>
                <w:szCs w:val="22"/>
                <w:lang w:eastAsia="en-US"/>
              </w:rPr>
              <w:t xml:space="preserve"> 15 мм, 1,6 МПа</w:t>
            </w:r>
          </w:p>
        </w:tc>
        <w:tc>
          <w:tcPr>
            <w:tcW w:w="992" w:type="dxa"/>
            <w:shd w:val="clear" w:color="auto" w:fill="auto"/>
          </w:tcPr>
          <w:p w14:paraId="3C7F61C7"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7DD6D6E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4</w:t>
            </w:r>
          </w:p>
        </w:tc>
      </w:tr>
      <w:tr w:rsidR="009B7176" w:rsidRPr="009B7176" w14:paraId="0A07E9CA" w14:textId="77777777" w:rsidTr="008E3335">
        <w:tc>
          <w:tcPr>
            <w:tcW w:w="567" w:type="dxa"/>
            <w:shd w:val="clear" w:color="auto" w:fill="auto"/>
          </w:tcPr>
          <w:p w14:paraId="3B372F37"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2.</w:t>
            </w:r>
          </w:p>
        </w:tc>
        <w:tc>
          <w:tcPr>
            <w:tcW w:w="4111" w:type="dxa"/>
            <w:shd w:val="clear" w:color="auto" w:fill="auto"/>
          </w:tcPr>
          <w:p w14:paraId="4F1B17DD"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Фланцы стальные плоские приварные из стали</w:t>
            </w:r>
          </w:p>
        </w:tc>
        <w:tc>
          <w:tcPr>
            <w:tcW w:w="3686" w:type="dxa"/>
            <w:shd w:val="clear" w:color="auto" w:fill="auto"/>
          </w:tcPr>
          <w:p w14:paraId="5D6F4CAE"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ВСт3сп2, ВСт3сп3, номинальное давление 1,6 МПа, номинальный диаметр 15 мм</w:t>
            </w:r>
          </w:p>
        </w:tc>
        <w:tc>
          <w:tcPr>
            <w:tcW w:w="992" w:type="dxa"/>
            <w:shd w:val="clear" w:color="auto" w:fill="auto"/>
          </w:tcPr>
          <w:p w14:paraId="11DD8F6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7BD3DE66"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8</w:t>
            </w:r>
          </w:p>
        </w:tc>
      </w:tr>
      <w:tr w:rsidR="009B7176" w:rsidRPr="009B7176" w14:paraId="6B0CAA65" w14:textId="77777777" w:rsidTr="008E3335">
        <w:tc>
          <w:tcPr>
            <w:tcW w:w="567" w:type="dxa"/>
            <w:shd w:val="clear" w:color="auto" w:fill="auto"/>
          </w:tcPr>
          <w:p w14:paraId="6CA0B23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3.</w:t>
            </w:r>
          </w:p>
        </w:tc>
        <w:tc>
          <w:tcPr>
            <w:tcW w:w="4111" w:type="dxa"/>
            <w:shd w:val="clear" w:color="auto" w:fill="auto"/>
          </w:tcPr>
          <w:p w14:paraId="6BE2AF6A"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Кран </w:t>
            </w:r>
            <w:proofErr w:type="spellStart"/>
            <w:r w:rsidRPr="009B7176">
              <w:rPr>
                <w:rFonts w:ascii="Times New Roman" w:hAnsi="Times New Roman" w:cs="Times New Roman"/>
                <w:sz w:val="22"/>
                <w:szCs w:val="22"/>
                <w:lang w:eastAsia="en-US"/>
              </w:rPr>
              <w:t>шаровый</w:t>
            </w:r>
            <w:proofErr w:type="spellEnd"/>
            <w:r w:rsidRPr="009B7176">
              <w:rPr>
                <w:rFonts w:ascii="Times New Roman" w:hAnsi="Times New Roman" w:cs="Times New Roman"/>
                <w:sz w:val="22"/>
                <w:szCs w:val="22"/>
                <w:lang w:eastAsia="en-US"/>
              </w:rPr>
              <w:t xml:space="preserve"> цельносварной фланцевый</w:t>
            </w:r>
          </w:p>
        </w:tc>
        <w:tc>
          <w:tcPr>
            <w:tcW w:w="3686" w:type="dxa"/>
            <w:shd w:val="clear" w:color="auto" w:fill="auto"/>
          </w:tcPr>
          <w:p w14:paraId="72706D04"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12Х18Н10Т </w:t>
            </w:r>
            <w:proofErr w:type="spellStart"/>
            <w:r w:rsidRPr="009B7176">
              <w:rPr>
                <w:rFonts w:ascii="Times New Roman" w:hAnsi="Times New Roman" w:cs="Times New Roman"/>
                <w:sz w:val="22"/>
                <w:szCs w:val="22"/>
                <w:lang w:eastAsia="en-US"/>
              </w:rPr>
              <w:t>Ду</w:t>
            </w:r>
            <w:proofErr w:type="spellEnd"/>
            <w:r w:rsidRPr="009B7176">
              <w:rPr>
                <w:rFonts w:ascii="Times New Roman" w:hAnsi="Times New Roman" w:cs="Times New Roman"/>
                <w:sz w:val="22"/>
                <w:szCs w:val="22"/>
                <w:lang w:eastAsia="en-US"/>
              </w:rPr>
              <w:t xml:space="preserve"> 20 мм, 1,6 МПа</w:t>
            </w:r>
          </w:p>
        </w:tc>
        <w:tc>
          <w:tcPr>
            <w:tcW w:w="992" w:type="dxa"/>
            <w:shd w:val="clear" w:color="auto" w:fill="auto"/>
          </w:tcPr>
          <w:p w14:paraId="5E1327D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1FED3B67"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5CB5815B" w14:textId="77777777" w:rsidTr="008E3335">
        <w:tc>
          <w:tcPr>
            <w:tcW w:w="567" w:type="dxa"/>
            <w:shd w:val="clear" w:color="auto" w:fill="auto"/>
          </w:tcPr>
          <w:p w14:paraId="5FF1C592"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4.</w:t>
            </w:r>
          </w:p>
        </w:tc>
        <w:tc>
          <w:tcPr>
            <w:tcW w:w="4111" w:type="dxa"/>
            <w:shd w:val="clear" w:color="auto" w:fill="auto"/>
          </w:tcPr>
          <w:p w14:paraId="59356CFF"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Фланцы стальные плоские приварные</w:t>
            </w:r>
          </w:p>
        </w:tc>
        <w:tc>
          <w:tcPr>
            <w:tcW w:w="3686" w:type="dxa"/>
            <w:shd w:val="clear" w:color="auto" w:fill="auto"/>
          </w:tcPr>
          <w:p w14:paraId="71A34F3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сталь ВСт3сп2, ВСт3сп3, номинальное давление 1,6 МПа, номинальный диаметр 20 мм</w:t>
            </w:r>
          </w:p>
        </w:tc>
        <w:tc>
          <w:tcPr>
            <w:tcW w:w="992" w:type="dxa"/>
            <w:shd w:val="clear" w:color="auto" w:fill="auto"/>
          </w:tcPr>
          <w:p w14:paraId="21241136"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Компл</w:t>
            </w:r>
            <w:proofErr w:type="spellEnd"/>
            <w:r w:rsidRPr="009B7176">
              <w:rPr>
                <w:rFonts w:ascii="Times New Roman" w:hAnsi="Times New Roman" w:cs="Times New Roman"/>
                <w:sz w:val="22"/>
                <w:szCs w:val="22"/>
                <w:lang w:eastAsia="en-US"/>
              </w:rPr>
              <w:t>.</w:t>
            </w:r>
          </w:p>
        </w:tc>
        <w:tc>
          <w:tcPr>
            <w:tcW w:w="992" w:type="dxa"/>
            <w:shd w:val="clear" w:color="auto" w:fill="auto"/>
          </w:tcPr>
          <w:p w14:paraId="7FB4F8B0"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2</w:t>
            </w:r>
          </w:p>
        </w:tc>
      </w:tr>
      <w:tr w:rsidR="009B7176" w:rsidRPr="009B7176" w14:paraId="67E84676" w14:textId="77777777" w:rsidTr="008E3335">
        <w:tc>
          <w:tcPr>
            <w:tcW w:w="567" w:type="dxa"/>
            <w:shd w:val="clear" w:color="auto" w:fill="auto"/>
          </w:tcPr>
          <w:p w14:paraId="3A305EFE"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5.</w:t>
            </w:r>
          </w:p>
        </w:tc>
        <w:tc>
          <w:tcPr>
            <w:tcW w:w="4111" w:type="dxa"/>
            <w:shd w:val="clear" w:color="auto" w:fill="auto"/>
          </w:tcPr>
          <w:p w14:paraId="6CB9156E"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Кран </w:t>
            </w:r>
            <w:proofErr w:type="spellStart"/>
            <w:r w:rsidRPr="009B7176">
              <w:rPr>
                <w:rFonts w:ascii="Times New Roman" w:hAnsi="Times New Roman" w:cs="Times New Roman"/>
                <w:sz w:val="22"/>
                <w:szCs w:val="22"/>
                <w:lang w:eastAsia="en-US"/>
              </w:rPr>
              <w:t>шаровый</w:t>
            </w:r>
            <w:proofErr w:type="spellEnd"/>
            <w:r w:rsidRPr="009B7176">
              <w:rPr>
                <w:rFonts w:ascii="Times New Roman" w:hAnsi="Times New Roman" w:cs="Times New Roman"/>
                <w:sz w:val="22"/>
                <w:szCs w:val="22"/>
                <w:lang w:eastAsia="en-US"/>
              </w:rPr>
              <w:t xml:space="preserve"> цельносварной фланцевый</w:t>
            </w:r>
          </w:p>
        </w:tc>
        <w:tc>
          <w:tcPr>
            <w:tcW w:w="3686" w:type="dxa"/>
            <w:shd w:val="clear" w:color="auto" w:fill="auto"/>
          </w:tcPr>
          <w:p w14:paraId="13781107"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12Х18Н10Т </w:t>
            </w:r>
            <w:proofErr w:type="spellStart"/>
            <w:r w:rsidRPr="009B7176">
              <w:rPr>
                <w:rFonts w:ascii="Times New Roman" w:hAnsi="Times New Roman" w:cs="Times New Roman"/>
                <w:sz w:val="22"/>
                <w:szCs w:val="22"/>
                <w:lang w:eastAsia="en-US"/>
              </w:rPr>
              <w:t>Ду</w:t>
            </w:r>
            <w:proofErr w:type="spellEnd"/>
            <w:r w:rsidRPr="009B7176">
              <w:rPr>
                <w:rFonts w:ascii="Times New Roman" w:hAnsi="Times New Roman" w:cs="Times New Roman"/>
                <w:sz w:val="22"/>
                <w:szCs w:val="22"/>
                <w:lang w:eastAsia="en-US"/>
              </w:rPr>
              <w:t xml:space="preserve"> 32 мм, 1,6 МПа</w:t>
            </w:r>
          </w:p>
        </w:tc>
        <w:tc>
          <w:tcPr>
            <w:tcW w:w="992" w:type="dxa"/>
            <w:shd w:val="clear" w:color="auto" w:fill="auto"/>
          </w:tcPr>
          <w:p w14:paraId="0031FAF6"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18755270"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1EE9D61F" w14:textId="77777777" w:rsidTr="008E3335">
        <w:tc>
          <w:tcPr>
            <w:tcW w:w="567" w:type="dxa"/>
            <w:shd w:val="clear" w:color="auto" w:fill="auto"/>
          </w:tcPr>
          <w:p w14:paraId="54E418C7"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6.</w:t>
            </w:r>
          </w:p>
        </w:tc>
        <w:tc>
          <w:tcPr>
            <w:tcW w:w="4111" w:type="dxa"/>
            <w:shd w:val="clear" w:color="auto" w:fill="auto"/>
          </w:tcPr>
          <w:p w14:paraId="4D977CA2"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Фланцы стальные плоские приварные из стали</w:t>
            </w:r>
          </w:p>
        </w:tc>
        <w:tc>
          <w:tcPr>
            <w:tcW w:w="3686" w:type="dxa"/>
            <w:shd w:val="clear" w:color="auto" w:fill="auto"/>
          </w:tcPr>
          <w:p w14:paraId="479533B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ВСт3сп2, ВСт3сп3, номинальное давление 1,6 МПа, номинальный диаметр 32 мм</w:t>
            </w:r>
          </w:p>
        </w:tc>
        <w:tc>
          <w:tcPr>
            <w:tcW w:w="992" w:type="dxa"/>
            <w:shd w:val="clear" w:color="auto" w:fill="auto"/>
          </w:tcPr>
          <w:p w14:paraId="41EE87D1"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Компл</w:t>
            </w:r>
            <w:proofErr w:type="spellEnd"/>
            <w:r w:rsidRPr="009B7176">
              <w:rPr>
                <w:rFonts w:ascii="Times New Roman" w:hAnsi="Times New Roman" w:cs="Times New Roman"/>
                <w:sz w:val="22"/>
                <w:szCs w:val="22"/>
                <w:lang w:eastAsia="en-US"/>
              </w:rPr>
              <w:t>.</w:t>
            </w:r>
          </w:p>
        </w:tc>
        <w:tc>
          <w:tcPr>
            <w:tcW w:w="992" w:type="dxa"/>
            <w:shd w:val="clear" w:color="auto" w:fill="auto"/>
          </w:tcPr>
          <w:p w14:paraId="76DD3291"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2</w:t>
            </w:r>
          </w:p>
        </w:tc>
      </w:tr>
      <w:tr w:rsidR="009B7176" w:rsidRPr="009B7176" w14:paraId="495AD99A" w14:textId="77777777" w:rsidTr="008E3335">
        <w:tc>
          <w:tcPr>
            <w:tcW w:w="567" w:type="dxa"/>
            <w:shd w:val="clear" w:color="auto" w:fill="auto"/>
          </w:tcPr>
          <w:p w14:paraId="0BC8170A"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7.</w:t>
            </w:r>
          </w:p>
        </w:tc>
        <w:tc>
          <w:tcPr>
            <w:tcW w:w="4111" w:type="dxa"/>
            <w:shd w:val="clear" w:color="auto" w:fill="auto"/>
          </w:tcPr>
          <w:p w14:paraId="1628A1D1"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Кран </w:t>
            </w:r>
            <w:proofErr w:type="spellStart"/>
            <w:r w:rsidRPr="009B7176">
              <w:rPr>
                <w:rFonts w:ascii="Times New Roman" w:hAnsi="Times New Roman" w:cs="Times New Roman"/>
                <w:sz w:val="22"/>
                <w:szCs w:val="22"/>
                <w:lang w:eastAsia="en-US"/>
              </w:rPr>
              <w:t>шаровый</w:t>
            </w:r>
            <w:proofErr w:type="spellEnd"/>
            <w:r w:rsidRPr="009B7176">
              <w:rPr>
                <w:rFonts w:ascii="Times New Roman" w:hAnsi="Times New Roman" w:cs="Times New Roman"/>
                <w:sz w:val="22"/>
                <w:szCs w:val="22"/>
                <w:lang w:eastAsia="en-US"/>
              </w:rPr>
              <w:t xml:space="preserve"> цельносварной под приварку</w:t>
            </w:r>
          </w:p>
        </w:tc>
        <w:tc>
          <w:tcPr>
            <w:tcW w:w="3686" w:type="dxa"/>
            <w:shd w:val="clear" w:color="auto" w:fill="auto"/>
          </w:tcPr>
          <w:p w14:paraId="2FD497D5"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12Х18Н10Т </w:t>
            </w:r>
            <w:proofErr w:type="spellStart"/>
            <w:r w:rsidRPr="009B7176">
              <w:rPr>
                <w:rFonts w:ascii="Times New Roman" w:hAnsi="Times New Roman" w:cs="Times New Roman"/>
                <w:sz w:val="22"/>
                <w:szCs w:val="22"/>
                <w:lang w:eastAsia="en-US"/>
              </w:rPr>
              <w:t>Ду</w:t>
            </w:r>
            <w:proofErr w:type="spellEnd"/>
            <w:r w:rsidRPr="009B7176">
              <w:rPr>
                <w:rFonts w:ascii="Times New Roman" w:hAnsi="Times New Roman" w:cs="Times New Roman"/>
                <w:sz w:val="22"/>
                <w:szCs w:val="22"/>
                <w:lang w:eastAsia="en-US"/>
              </w:rPr>
              <w:t xml:space="preserve"> 10 мм, 1,6 МПа</w:t>
            </w:r>
          </w:p>
        </w:tc>
        <w:tc>
          <w:tcPr>
            <w:tcW w:w="992" w:type="dxa"/>
            <w:shd w:val="clear" w:color="auto" w:fill="auto"/>
          </w:tcPr>
          <w:p w14:paraId="09D1961B"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48784779"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3</w:t>
            </w:r>
          </w:p>
        </w:tc>
      </w:tr>
      <w:tr w:rsidR="009B7176" w:rsidRPr="009B7176" w14:paraId="1C8A98F0" w14:textId="77777777" w:rsidTr="008E3335">
        <w:tc>
          <w:tcPr>
            <w:tcW w:w="567" w:type="dxa"/>
            <w:shd w:val="clear" w:color="auto" w:fill="auto"/>
          </w:tcPr>
          <w:p w14:paraId="3D5AD152"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8.</w:t>
            </w:r>
          </w:p>
        </w:tc>
        <w:tc>
          <w:tcPr>
            <w:tcW w:w="4111" w:type="dxa"/>
            <w:shd w:val="clear" w:color="auto" w:fill="auto"/>
          </w:tcPr>
          <w:p w14:paraId="601D119A"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Кран </w:t>
            </w:r>
            <w:proofErr w:type="spellStart"/>
            <w:r w:rsidRPr="009B7176">
              <w:rPr>
                <w:rFonts w:ascii="Times New Roman" w:hAnsi="Times New Roman" w:cs="Times New Roman"/>
                <w:sz w:val="22"/>
                <w:szCs w:val="22"/>
                <w:lang w:eastAsia="en-US"/>
              </w:rPr>
              <w:t>шаровый</w:t>
            </w:r>
            <w:proofErr w:type="spellEnd"/>
            <w:r w:rsidRPr="009B7176">
              <w:rPr>
                <w:rFonts w:ascii="Times New Roman" w:hAnsi="Times New Roman" w:cs="Times New Roman"/>
                <w:sz w:val="22"/>
                <w:szCs w:val="22"/>
                <w:lang w:eastAsia="en-US"/>
              </w:rPr>
              <w:t xml:space="preserve"> цельносварной под приварку</w:t>
            </w:r>
          </w:p>
        </w:tc>
        <w:tc>
          <w:tcPr>
            <w:tcW w:w="3686" w:type="dxa"/>
            <w:shd w:val="clear" w:color="auto" w:fill="auto"/>
          </w:tcPr>
          <w:p w14:paraId="5639207A"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12Х18Н10Т </w:t>
            </w:r>
            <w:proofErr w:type="spellStart"/>
            <w:r w:rsidRPr="009B7176">
              <w:rPr>
                <w:rFonts w:ascii="Times New Roman" w:hAnsi="Times New Roman" w:cs="Times New Roman"/>
                <w:sz w:val="22"/>
                <w:szCs w:val="22"/>
                <w:lang w:eastAsia="en-US"/>
              </w:rPr>
              <w:t>Ду</w:t>
            </w:r>
            <w:proofErr w:type="spellEnd"/>
            <w:r w:rsidRPr="009B7176">
              <w:rPr>
                <w:rFonts w:ascii="Times New Roman" w:hAnsi="Times New Roman" w:cs="Times New Roman"/>
                <w:sz w:val="22"/>
                <w:szCs w:val="22"/>
                <w:lang w:eastAsia="en-US"/>
              </w:rPr>
              <w:t xml:space="preserve"> 15 мм, 1,6 МПа</w:t>
            </w:r>
          </w:p>
        </w:tc>
        <w:tc>
          <w:tcPr>
            <w:tcW w:w="992" w:type="dxa"/>
            <w:shd w:val="clear" w:color="auto" w:fill="auto"/>
          </w:tcPr>
          <w:p w14:paraId="689FD8D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574F6961"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538B74F3" w14:textId="77777777" w:rsidTr="008E3335">
        <w:tc>
          <w:tcPr>
            <w:tcW w:w="567" w:type="dxa"/>
            <w:shd w:val="clear" w:color="auto" w:fill="auto"/>
          </w:tcPr>
          <w:p w14:paraId="0C19FBD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9.</w:t>
            </w:r>
          </w:p>
        </w:tc>
        <w:tc>
          <w:tcPr>
            <w:tcW w:w="4111" w:type="dxa"/>
            <w:shd w:val="clear" w:color="auto" w:fill="auto"/>
          </w:tcPr>
          <w:p w14:paraId="5BDF39FA"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Клапан обратный химический</w:t>
            </w:r>
          </w:p>
        </w:tc>
        <w:tc>
          <w:tcPr>
            <w:tcW w:w="3686" w:type="dxa"/>
            <w:shd w:val="clear" w:color="auto" w:fill="auto"/>
          </w:tcPr>
          <w:p w14:paraId="1DC0019E"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КОХ Ду15мм</w:t>
            </w:r>
          </w:p>
        </w:tc>
        <w:tc>
          <w:tcPr>
            <w:tcW w:w="992" w:type="dxa"/>
            <w:shd w:val="clear" w:color="auto" w:fill="auto"/>
          </w:tcPr>
          <w:p w14:paraId="6A0ABD0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39036D7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45E34E86" w14:textId="77777777" w:rsidTr="008E3335">
        <w:tc>
          <w:tcPr>
            <w:tcW w:w="567" w:type="dxa"/>
            <w:shd w:val="clear" w:color="auto" w:fill="auto"/>
          </w:tcPr>
          <w:p w14:paraId="28127EB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10.</w:t>
            </w:r>
          </w:p>
        </w:tc>
        <w:tc>
          <w:tcPr>
            <w:tcW w:w="4111" w:type="dxa"/>
            <w:shd w:val="clear" w:color="auto" w:fill="auto"/>
          </w:tcPr>
          <w:p w14:paraId="68953183"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Линейный регулятор для чистых газов</w:t>
            </w:r>
          </w:p>
        </w:tc>
        <w:tc>
          <w:tcPr>
            <w:tcW w:w="3686" w:type="dxa"/>
            <w:shd w:val="clear" w:color="auto" w:fill="auto"/>
          </w:tcPr>
          <w:p w14:paraId="3E995D69"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GCE LPLH SJRGX 50/10 (ТХ.C.ОЛ2)</w:t>
            </w:r>
          </w:p>
        </w:tc>
        <w:tc>
          <w:tcPr>
            <w:tcW w:w="992" w:type="dxa"/>
            <w:shd w:val="clear" w:color="auto" w:fill="auto"/>
          </w:tcPr>
          <w:p w14:paraId="1CA1516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73BD72A0"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6799A780" w14:textId="77777777" w:rsidTr="008E3335">
        <w:tc>
          <w:tcPr>
            <w:tcW w:w="567" w:type="dxa"/>
            <w:shd w:val="clear" w:color="auto" w:fill="auto"/>
          </w:tcPr>
          <w:p w14:paraId="3C4841D2"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11.</w:t>
            </w:r>
          </w:p>
        </w:tc>
        <w:tc>
          <w:tcPr>
            <w:tcW w:w="4111" w:type="dxa"/>
            <w:shd w:val="clear" w:color="auto" w:fill="auto"/>
          </w:tcPr>
          <w:p w14:paraId="3B11F8A5"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eastAsia="Arial Unicode MS" w:hAnsi="Times New Roman" w:cs="Times New Roman"/>
                <w:kern w:val="3"/>
                <w:sz w:val="22"/>
                <w:szCs w:val="22"/>
                <w:lang w:eastAsia="zh-CN" w:bidi="hi-IN"/>
              </w:rPr>
              <w:t xml:space="preserve">Регулятор давления сетевой для газов из нержавеющей стали </w:t>
            </w:r>
            <w:r w:rsidRPr="009B7176">
              <w:rPr>
                <w:rFonts w:ascii="Times New Roman" w:eastAsia="Arial Unicode MS" w:hAnsi="Times New Roman" w:cs="Times New Roman"/>
                <w:kern w:val="3"/>
                <w:sz w:val="22"/>
                <w:szCs w:val="22"/>
                <w:lang w:val="en-US" w:eastAsia="zh-CN" w:bidi="hi-IN"/>
              </w:rPr>
              <w:t>FCS</w:t>
            </w:r>
            <w:r w:rsidRPr="009B7176">
              <w:rPr>
                <w:rFonts w:ascii="Times New Roman" w:eastAsia="Arial Unicode MS" w:hAnsi="Times New Roman" w:cs="Times New Roman"/>
                <w:kern w:val="3"/>
                <w:sz w:val="22"/>
                <w:szCs w:val="22"/>
                <w:lang w:eastAsia="zh-CN" w:bidi="hi-IN"/>
              </w:rPr>
              <w:t>0220000 (ОЛ5)</w:t>
            </w:r>
          </w:p>
        </w:tc>
        <w:tc>
          <w:tcPr>
            <w:tcW w:w="3686" w:type="dxa"/>
            <w:shd w:val="clear" w:color="auto" w:fill="auto"/>
          </w:tcPr>
          <w:p w14:paraId="3B7CA63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eastAsia="Arial Unicode MS" w:hAnsi="Times New Roman" w:cs="Times New Roman"/>
                <w:kern w:val="3"/>
                <w:sz w:val="22"/>
                <w:szCs w:val="22"/>
                <w:lang w:val="en-US" w:eastAsia="zh-CN" w:bidi="hi-IN"/>
              </w:rPr>
              <w:t>FCS</w:t>
            </w:r>
            <w:r w:rsidRPr="009B7176">
              <w:rPr>
                <w:rFonts w:ascii="Times New Roman" w:eastAsia="Arial Unicode MS" w:hAnsi="Times New Roman" w:cs="Times New Roman"/>
                <w:kern w:val="3"/>
                <w:sz w:val="22"/>
                <w:szCs w:val="22"/>
                <w:lang w:eastAsia="zh-CN" w:bidi="hi-IN"/>
              </w:rPr>
              <w:t>0220000 (ОЛ5)</w:t>
            </w:r>
          </w:p>
        </w:tc>
        <w:tc>
          <w:tcPr>
            <w:tcW w:w="992" w:type="dxa"/>
            <w:shd w:val="clear" w:color="auto" w:fill="auto"/>
          </w:tcPr>
          <w:p w14:paraId="380232E6"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476778F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220BDA3B" w14:textId="77777777" w:rsidTr="008E3335">
        <w:tc>
          <w:tcPr>
            <w:tcW w:w="567" w:type="dxa"/>
            <w:shd w:val="clear" w:color="auto" w:fill="auto"/>
          </w:tcPr>
          <w:p w14:paraId="0CBBC3A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12.</w:t>
            </w:r>
          </w:p>
        </w:tc>
        <w:tc>
          <w:tcPr>
            <w:tcW w:w="4111" w:type="dxa"/>
            <w:shd w:val="clear" w:color="auto" w:fill="auto"/>
          </w:tcPr>
          <w:p w14:paraId="1A4E8616"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Фасонные части и вспомогательные материалы</w:t>
            </w:r>
          </w:p>
        </w:tc>
        <w:tc>
          <w:tcPr>
            <w:tcW w:w="3686" w:type="dxa"/>
            <w:shd w:val="clear" w:color="auto" w:fill="auto"/>
          </w:tcPr>
          <w:p w14:paraId="517AC359"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12Х18Н10Т</w:t>
            </w:r>
          </w:p>
        </w:tc>
        <w:tc>
          <w:tcPr>
            <w:tcW w:w="992" w:type="dxa"/>
            <w:shd w:val="clear" w:color="auto" w:fill="auto"/>
          </w:tcPr>
          <w:p w14:paraId="6DA50080"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6E11202A"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3E5C8627" w14:textId="77777777" w:rsidTr="008E3335">
        <w:tc>
          <w:tcPr>
            <w:tcW w:w="567" w:type="dxa"/>
            <w:shd w:val="clear" w:color="auto" w:fill="auto"/>
          </w:tcPr>
          <w:p w14:paraId="3BBFBD5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13.</w:t>
            </w:r>
          </w:p>
        </w:tc>
        <w:tc>
          <w:tcPr>
            <w:tcW w:w="4111" w:type="dxa"/>
            <w:shd w:val="clear" w:color="auto" w:fill="auto"/>
          </w:tcPr>
          <w:p w14:paraId="45D0478A"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Переходник SWAGELOK СВЭДЖЕЛОК</w:t>
            </w:r>
          </w:p>
        </w:tc>
        <w:tc>
          <w:tcPr>
            <w:tcW w:w="3686" w:type="dxa"/>
            <w:shd w:val="clear" w:color="auto" w:fill="auto"/>
          </w:tcPr>
          <w:p w14:paraId="6255602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SS-4-ТА-6</w:t>
            </w:r>
          </w:p>
        </w:tc>
        <w:tc>
          <w:tcPr>
            <w:tcW w:w="992" w:type="dxa"/>
            <w:shd w:val="clear" w:color="auto" w:fill="auto"/>
          </w:tcPr>
          <w:p w14:paraId="0056D55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1E445423"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002F5C23" w14:textId="77777777" w:rsidTr="008E3335">
        <w:tc>
          <w:tcPr>
            <w:tcW w:w="567" w:type="dxa"/>
            <w:shd w:val="clear" w:color="auto" w:fill="auto"/>
          </w:tcPr>
          <w:p w14:paraId="7E935A4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14.</w:t>
            </w:r>
          </w:p>
        </w:tc>
        <w:tc>
          <w:tcPr>
            <w:tcW w:w="4111" w:type="dxa"/>
            <w:shd w:val="clear" w:color="auto" w:fill="auto"/>
          </w:tcPr>
          <w:p w14:paraId="75FC8839"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Переход 3/8"х1/4" резьба внутренняя-наружная</w:t>
            </w:r>
          </w:p>
        </w:tc>
        <w:tc>
          <w:tcPr>
            <w:tcW w:w="3686" w:type="dxa"/>
            <w:shd w:val="clear" w:color="auto" w:fill="auto"/>
          </w:tcPr>
          <w:p w14:paraId="7402F8E7"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VALTEC</w:t>
            </w:r>
          </w:p>
        </w:tc>
        <w:tc>
          <w:tcPr>
            <w:tcW w:w="992" w:type="dxa"/>
            <w:shd w:val="clear" w:color="auto" w:fill="auto"/>
          </w:tcPr>
          <w:p w14:paraId="31139C0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58564203"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2</w:t>
            </w:r>
          </w:p>
        </w:tc>
      </w:tr>
      <w:tr w:rsidR="009B7176" w:rsidRPr="009B7176" w14:paraId="24E4E822" w14:textId="77777777" w:rsidTr="008E3335">
        <w:tc>
          <w:tcPr>
            <w:tcW w:w="567" w:type="dxa"/>
            <w:shd w:val="clear" w:color="auto" w:fill="auto"/>
          </w:tcPr>
          <w:p w14:paraId="33EE6589"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15.</w:t>
            </w:r>
          </w:p>
        </w:tc>
        <w:tc>
          <w:tcPr>
            <w:tcW w:w="4111" w:type="dxa"/>
            <w:shd w:val="clear" w:color="auto" w:fill="auto"/>
          </w:tcPr>
          <w:p w14:paraId="5BBA02CC"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Коллектор резьбовой с шаровыми кранами 3/4 x 2 отвода x 1/2 НР</w:t>
            </w:r>
          </w:p>
        </w:tc>
        <w:tc>
          <w:tcPr>
            <w:tcW w:w="3686" w:type="dxa"/>
            <w:shd w:val="clear" w:color="auto" w:fill="auto"/>
          </w:tcPr>
          <w:p w14:paraId="0A0A4605"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
        </w:tc>
        <w:tc>
          <w:tcPr>
            <w:tcW w:w="992" w:type="dxa"/>
            <w:shd w:val="clear" w:color="auto" w:fill="auto"/>
          </w:tcPr>
          <w:p w14:paraId="472CF599"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22D6C8D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485EA036" w14:textId="77777777" w:rsidTr="008E3335">
        <w:tc>
          <w:tcPr>
            <w:tcW w:w="567" w:type="dxa"/>
            <w:shd w:val="clear" w:color="auto" w:fill="auto"/>
          </w:tcPr>
          <w:p w14:paraId="7CAA2103"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16.</w:t>
            </w:r>
          </w:p>
        </w:tc>
        <w:tc>
          <w:tcPr>
            <w:tcW w:w="4111" w:type="dxa"/>
            <w:shd w:val="clear" w:color="auto" w:fill="auto"/>
          </w:tcPr>
          <w:p w14:paraId="25C166EE"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Заглушки стальные для труб, номинальный диаметр 20 мм</w:t>
            </w:r>
          </w:p>
        </w:tc>
        <w:tc>
          <w:tcPr>
            <w:tcW w:w="3686" w:type="dxa"/>
            <w:shd w:val="clear" w:color="auto" w:fill="auto"/>
          </w:tcPr>
          <w:p w14:paraId="07966F3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
        </w:tc>
        <w:tc>
          <w:tcPr>
            <w:tcW w:w="992" w:type="dxa"/>
            <w:shd w:val="clear" w:color="auto" w:fill="auto"/>
          </w:tcPr>
          <w:p w14:paraId="3136222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04C9AF81"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6A574E2F" w14:textId="77777777" w:rsidTr="008E3335">
        <w:tc>
          <w:tcPr>
            <w:tcW w:w="567" w:type="dxa"/>
            <w:shd w:val="clear" w:color="auto" w:fill="auto"/>
          </w:tcPr>
          <w:p w14:paraId="713501DE"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17.</w:t>
            </w:r>
          </w:p>
        </w:tc>
        <w:tc>
          <w:tcPr>
            <w:tcW w:w="4111" w:type="dxa"/>
            <w:shd w:val="clear" w:color="auto" w:fill="auto"/>
          </w:tcPr>
          <w:p w14:paraId="1995A214"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Штуцер для шланга 1/2 x 10 мм (</w:t>
            </w:r>
            <w:proofErr w:type="spellStart"/>
            <w:r w:rsidRPr="009B7176">
              <w:rPr>
                <w:rFonts w:ascii="Times New Roman" w:hAnsi="Times New Roman" w:cs="Times New Roman"/>
                <w:sz w:val="22"/>
                <w:szCs w:val="22"/>
                <w:lang w:eastAsia="en-US"/>
              </w:rPr>
              <w:t>внутр</w:t>
            </w:r>
            <w:proofErr w:type="spellEnd"/>
            <w:r w:rsidRPr="009B7176">
              <w:rPr>
                <w:rFonts w:ascii="Times New Roman" w:hAnsi="Times New Roman" w:cs="Times New Roman"/>
                <w:sz w:val="22"/>
                <w:szCs w:val="22"/>
                <w:lang w:eastAsia="en-US"/>
              </w:rPr>
              <w:t>.)</w:t>
            </w:r>
          </w:p>
        </w:tc>
        <w:tc>
          <w:tcPr>
            <w:tcW w:w="3686" w:type="dxa"/>
            <w:shd w:val="clear" w:color="auto" w:fill="auto"/>
          </w:tcPr>
          <w:p w14:paraId="1C7799A2"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
        </w:tc>
        <w:tc>
          <w:tcPr>
            <w:tcW w:w="992" w:type="dxa"/>
            <w:shd w:val="clear" w:color="auto" w:fill="auto"/>
          </w:tcPr>
          <w:p w14:paraId="334D9074"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41AB793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2</w:t>
            </w:r>
          </w:p>
        </w:tc>
      </w:tr>
      <w:tr w:rsidR="009B7176" w:rsidRPr="009B7176" w14:paraId="0F3DBCD0" w14:textId="77777777" w:rsidTr="008E3335">
        <w:tc>
          <w:tcPr>
            <w:tcW w:w="10348" w:type="dxa"/>
            <w:gridSpan w:val="5"/>
            <w:shd w:val="clear" w:color="auto" w:fill="auto"/>
          </w:tcPr>
          <w:p w14:paraId="325F5B49"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b/>
                <w:sz w:val="22"/>
                <w:szCs w:val="22"/>
                <w:lang w:eastAsia="en-US"/>
              </w:rPr>
              <w:t>Трубопровод сжатого воздуха</w:t>
            </w:r>
          </w:p>
        </w:tc>
      </w:tr>
      <w:tr w:rsidR="009B7176" w:rsidRPr="009B7176" w14:paraId="78621E62" w14:textId="77777777" w:rsidTr="008E3335">
        <w:tc>
          <w:tcPr>
            <w:tcW w:w="567" w:type="dxa"/>
            <w:shd w:val="clear" w:color="auto" w:fill="auto"/>
          </w:tcPr>
          <w:p w14:paraId="4E81415E"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c>
          <w:tcPr>
            <w:tcW w:w="4111" w:type="dxa"/>
            <w:shd w:val="clear" w:color="auto" w:fill="auto"/>
          </w:tcPr>
          <w:p w14:paraId="4FB589C4"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Кран шаровой стальной, номинальное давление 4 МПа (16 кгс/см2), номинальный диаметр 15 мм</w:t>
            </w:r>
          </w:p>
        </w:tc>
        <w:tc>
          <w:tcPr>
            <w:tcW w:w="3686" w:type="dxa"/>
            <w:shd w:val="clear" w:color="auto" w:fill="auto"/>
          </w:tcPr>
          <w:p w14:paraId="0272FD26" w14:textId="77777777" w:rsidR="009B7176" w:rsidRPr="009B7176" w:rsidRDefault="009B7176" w:rsidP="009B7176">
            <w:pPr>
              <w:autoSpaceDE w:val="0"/>
              <w:autoSpaceDN w:val="0"/>
              <w:adjustRightInd w:val="0"/>
              <w:jc w:val="center"/>
              <w:rPr>
                <w:rFonts w:ascii="Times New Roman" w:hAnsi="Times New Roman" w:cs="Times New Roman"/>
                <w:b/>
                <w:sz w:val="22"/>
                <w:szCs w:val="22"/>
                <w:lang w:eastAsia="en-US"/>
              </w:rPr>
            </w:pPr>
            <w:r w:rsidRPr="009B7176">
              <w:rPr>
                <w:rFonts w:ascii="Times New Roman" w:hAnsi="Times New Roman" w:cs="Times New Roman"/>
                <w:sz w:val="22"/>
                <w:szCs w:val="22"/>
                <w:lang w:eastAsia="en-US"/>
              </w:rPr>
              <w:t>11с67п</w:t>
            </w:r>
          </w:p>
        </w:tc>
        <w:tc>
          <w:tcPr>
            <w:tcW w:w="992" w:type="dxa"/>
            <w:shd w:val="clear" w:color="auto" w:fill="auto"/>
          </w:tcPr>
          <w:p w14:paraId="10663F39"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3D942BD3"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05AA7081" w14:textId="77777777" w:rsidTr="008E3335">
        <w:tc>
          <w:tcPr>
            <w:tcW w:w="567" w:type="dxa"/>
            <w:shd w:val="clear" w:color="auto" w:fill="auto"/>
          </w:tcPr>
          <w:p w14:paraId="6734828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2.</w:t>
            </w:r>
          </w:p>
        </w:tc>
        <w:tc>
          <w:tcPr>
            <w:tcW w:w="4111" w:type="dxa"/>
            <w:shd w:val="clear" w:color="auto" w:fill="auto"/>
          </w:tcPr>
          <w:p w14:paraId="648112E4"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Фасонные части и вспомогательные материалы</w:t>
            </w:r>
          </w:p>
        </w:tc>
        <w:tc>
          <w:tcPr>
            <w:tcW w:w="3686" w:type="dxa"/>
            <w:shd w:val="clear" w:color="auto" w:fill="auto"/>
          </w:tcPr>
          <w:p w14:paraId="46BEB375"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
        </w:tc>
        <w:tc>
          <w:tcPr>
            <w:tcW w:w="992" w:type="dxa"/>
            <w:shd w:val="clear" w:color="auto" w:fill="auto"/>
          </w:tcPr>
          <w:p w14:paraId="1CF7684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5A68E873"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5C5603CD" w14:textId="77777777" w:rsidTr="008E3335">
        <w:tc>
          <w:tcPr>
            <w:tcW w:w="567" w:type="dxa"/>
            <w:shd w:val="clear" w:color="auto" w:fill="auto"/>
          </w:tcPr>
          <w:p w14:paraId="76AAA77A"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3.</w:t>
            </w:r>
          </w:p>
        </w:tc>
        <w:tc>
          <w:tcPr>
            <w:tcW w:w="4111" w:type="dxa"/>
            <w:shd w:val="clear" w:color="auto" w:fill="auto"/>
          </w:tcPr>
          <w:p w14:paraId="0BE7F061"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Бочонок </w:t>
            </w:r>
            <w:proofErr w:type="spellStart"/>
            <w:r w:rsidRPr="009B7176">
              <w:rPr>
                <w:rFonts w:ascii="Times New Roman" w:hAnsi="Times New Roman" w:cs="Times New Roman"/>
                <w:sz w:val="22"/>
                <w:szCs w:val="22"/>
                <w:lang w:eastAsia="en-US"/>
              </w:rPr>
              <w:t>Terma</w:t>
            </w:r>
            <w:proofErr w:type="spellEnd"/>
            <w:r w:rsidRPr="009B7176">
              <w:rPr>
                <w:rFonts w:ascii="Times New Roman" w:hAnsi="Times New Roman" w:cs="Times New Roman"/>
                <w:sz w:val="22"/>
                <w:szCs w:val="22"/>
                <w:lang w:eastAsia="en-US"/>
              </w:rPr>
              <w:t xml:space="preserve"> 1/2 удлиненный</w:t>
            </w:r>
          </w:p>
        </w:tc>
        <w:tc>
          <w:tcPr>
            <w:tcW w:w="3686" w:type="dxa"/>
            <w:shd w:val="clear" w:color="auto" w:fill="auto"/>
          </w:tcPr>
          <w:p w14:paraId="5BFD72DB"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TRm</w:t>
            </w:r>
            <w:proofErr w:type="spellEnd"/>
            <w:r w:rsidRPr="009B7176">
              <w:rPr>
                <w:rFonts w:ascii="Times New Roman" w:hAnsi="Times New Roman" w:cs="Times New Roman"/>
                <w:sz w:val="22"/>
                <w:szCs w:val="22"/>
                <w:lang w:eastAsia="en-US"/>
              </w:rPr>
              <w:t xml:space="preserve"> 06007 40144</w:t>
            </w:r>
          </w:p>
        </w:tc>
        <w:tc>
          <w:tcPr>
            <w:tcW w:w="992" w:type="dxa"/>
            <w:shd w:val="clear" w:color="auto" w:fill="auto"/>
          </w:tcPr>
          <w:p w14:paraId="252C2F8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2B28EE9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3</w:t>
            </w:r>
          </w:p>
        </w:tc>
      </w:tr>
      <w:tr w:rsidR="009B7176" w:rsidRPr="009B7176" w14:paraId="01ED9105" w14:textId="77777777" w:rsidTr="008E3335">
        <w:tc>
          <w:tcPr>
            <w:tcW w:w="567" w:type="dxa"/>
            <w:shd w:val="clear" w:color="auto" w:fill="auto"/>
          </w:tcPr>
          <w:p w14:paraId="6ADCAD5B"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4.</w:t>
            </w:r>
          </w:p>
        </w:tc>
        <w:tc>
          <w:tcPr>
            <w:tcW w:w="4111" w:type="dxa"/>
            <w:shd w:val="clear" w:color="auto" w:fill="auto"/>
          </w:tcPr>
          <w:p w14:paraId="2EF36CC1"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ФИТИНГ SWAGELOK СВЭДЖЕЛОК</w:t>
            </w:r>
          </w:p>
        </w:tc>
        <w:tc>
          <w:tcPr>
            <w:tcW w:w="3686" w:type="dxa"/>
            <w:shd w:val="clear" w:color="auto" w:fill="auto"/>
          </w:tcPr>
          <w:p w14:paraId="4B9FE2C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SS-4-ТА-6</w:t>
            </w:r>
          </w:p>
        </w:tc>
        <w:tc>
          <w:tcPr>
            <w:tcW w:w="992" w:type="dxa"/>
            <w:shd w:val="clear" w:color="auto" w:fill="auto"/>
          </w:tcPr>
          <w:p w14:paraId="4FCBF51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5E8726E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r>
      <w:tr w:rsidR="009B7176" w:rsidRPr="009B7176" w14:paraId="2C3C284A" w14:textId="77777777" w:rsidTr="008E3335">
        <w:tc>
          <w:tcPr>
            <w:tcW w:w="567" w:type="dxa"/>
            <w:shd w:val="clear" w:color="auto" w:fill="auto"/>
          </w:tcPr>
          <w:p w14:paraId="11E11967"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5.</w:t>
            </w:r>
          </w:p>
        </w:tc>
        <w:tc>
          <w:tcPr>
            <w:tcW w:w="4111" w:type="dxa"/>
            <w:shd w:val="clear" w:color="auto" w:fill="auto"/>
          </w:tcPr>
          <w:p w14:paraId="03983AD3"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Трубный хомут для тяжелых трубопроводов с дюймовой резьбой</w:t>
            </w:r>
          </w:p>
        </w:tc>
        <w:tc>
          <w:tcPr>
            <w:tcW w:w="3686" w:type="dxa"/>
            <w:shd w:val="clear" w:color="auto" w:fill="auto"/>
          </w:tcPr>
          <w:p w14:paraId="02154FD4"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FRSM 3/8" (14-20)</w:t>
            </w:r>
          </w:p>
        </w:tc>
        <w:tc>
          <w:tcPr>
            <w:tcW w:w="992" w:type="dxa"/>
            <w:shd w:val="clear" w:color="auto" w:fill="auto"/>
          </w:tcPr>
          <w:p w14:paraId="06A41AB6"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60A16F6A"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30</w:t>
            </w:r>
          </w:p>
        </w:tc>
      </w:tr>
      <w:tr w:rsidR="009B7176" w:rsidRPr="009B7176" w14:paraId="6D214426" w14:textId="77777777" w:rsidTr="008E3335">
        <w:tc>
          <w:tcPr>
            <w:tcW w:w="567" w:type="dxa"/>
            <w:shd w:val="clear" w:color="auto" w:fill="auto"/>
          </w:tcPr>
          <w:p w14:paraId="1AE273EE"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6.</w:t>
            </w:r>
          </w:p>
        </w:tc>
        <w:tc>
          <w:tcPr>
            <w:tcW w:w="4111" w:type="dxa"/>
            <w:shd w:val="clear" w:color="auto" w:fill="auto"/>
          </w:tcPr>
          <w:p w14:paraId="7C862B27"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Трубный хомут для тяжелых трубопроводов с дюймовой резьбой</w:t>
            </w:r>
          </w:p>
        </w:tc>
        <w:tc>
          <w:tcPr>
            <w:tcW w:w="3686" w:type="dxa"/>
            <w:shd w:val="clear" w:color="auto" w:fill="auto"/>
          </w:tcPr>
          <w:p w14:paraId="42327220"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FRSM 1/2" (21-26)</w:t>
            </w:r>
          </w:p>
        </w:tc>
        <w:tc>
          <w:tcPr>
            <w:tcW w:w="992" w:type="dxa"/>
            <w:shd w:val="clear" w:color="auto" w:fill="auto"/>
          </w:tcPr>
          <w:p w14:paraId="24511250"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553854F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8</w:t>
            </w:r>
          </w:p>
        </w:tc>
      </w:tr>
      <w:tr w:rsidR="009B7176" w:rsidRPr="009B7176" w14:paraId="1E7F9131" w14:textId="77777777" w:rsidTr="008E3335">
        <w:tc>
          <w:tcPr>
            <w:tcW w:w="567" w:type="dxa"/>
            <w:shd w:val="clear" w:color="auto" w:fill="auto"/>
          </w:tcPr>
          <w:p w14:paraId="304068A1"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7.</w:t>
            </w:r>
          </w:p>
        </w:tc>
        <w:tc>
          <w:tcPr>
            <w:tcW w:w="4111" w:type="dxa"/>
            <w:shd w:val="clear" w:color="auto" w:fill="auto"/>
          </w:tcPr>
          <w:p w14:paraId="31FAC806"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Трубный хомут для тяжелых трубопроводов с дюймовой резьбой</w:t>
            </w:r>
          </w:p>
        </w:tc>
        <w:tc>
          <w:tcPr>
            <w:tcW w:w="3686" w:type="dxa"/>
            <w:shd w:val="clear" w:color="auto" w:fill="auto"/>
          </w:tcPr>
          <w:p w14:paraId="7CD8585B"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FRSM 1" (31-38)</w:t>
            </w:r>
          </w:p>
        </w:tc>
        <w:tc>
          <w:tcPr>
            <w:tcW w:w="992" w:type="dxa"/>
            <w:shd w:val="clear" w:color="auto" w:fill="auto"/>
          </w:tcPr>
          <w:p w14:paraId="12C29485"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4DC876BA"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6</w:t>
            </w:r>
          </w:p>
        </w:tc>
      </w:tr>
      <w:tr w:rsidR="009B7176" w:rsidRPr="009B7176" w14:paraId="3F20D4AE" w14:textId="77777777" w:rsidTr="008E3335">
        <w:tc>
          <w:tcPr>
            <w:tcW w:w="567" w:type="dxa"/>
            <w:shd w:val="clear" w:color="auto" w:fill="auto"/>
          </w:tcPr>
          <w:p w14:paraId="1EF1D38E"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8.</w:t>
            </w:r>
          </w:p>
        </w:tc>
        <w:tc>
          <w:tcPr>
            <w:tcW w:w="4111" w:type="dxa"/>
            <w:shd w:val="clear" w:color="auto" w:fill="auto"/>
          </w:tcPr>
          <w:p w14:paraId="3E4D9E64"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Шпилька штанга резьбовая </w:t>
            </w:r>
            <w:proofErr w:type="spellStart"/>
            <w:r w:rsidRPr="009B7176">
              <w:rPr>
                <w:rFonts w:ascii="Times New Roman" w:hAnsi="Times New Roman" w:cs="Times New Roman"/>
                <w:sz w:val="22"/>
                <w:szCs w:val="22"/>
                <w:lang w:eastAsia="en-US"/>
              </w:rPr>
              <w:t>fischer</w:t>
            </w:r>
            <w:proofErr w:type="spellEnd"/>
            <w:r w:rsidRPr="009B7176">
              <w:rPr>
                <w:rFonts w:ascii="Times New Roman" w:hAnsi="Times New Roman" w:cs="Times New Roman"/>
                <w:sz w:val="22"/>
                <w:szCs w:val="22"/>
                <w:lang w:eastAsia="en-US"/>
              </w:rPr>
              <w:t xml:space="preserve"> для строительных и монтажных работ</w:t>
            </w:r>
          </w:p>
        </w:tc>
        <w:tc>
          <w:tcPr>
            <w:tcW w:w="3686" w:type="dxa"/>
            <w:shd w:val="clear" w:color="auto" w:fill="auto"/>
          </w:tcPr>
          <w:p w14:paraId="42C237D2"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G 12х1000 мм</w:t>
            </w:r>
          </w:p>
        </w:tc>
        <w:tc>
          <w:tcPr>
            <w:tcW w:w="992" w:type="dxa"/>
            <w:shd w:val="clear" w:color="auto" w:fill="auto"/>
          </w:tcPr>
          <w:p w14:paraId="2FE456C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65E28BFA"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44</w:t>
            </w:r>
          </w:p>
        </w:tc>
      </w:tr>
      <w:tr w:rsidR="009B7176" w:rsidRPr="009B7176" w14:paraId="43FBEA19" w14:textId="77777777" w:rsidTr="008E3335">
        <w:tc>
          <w:tcPr>
            <w:tcW w:w="567" w:type="dxa"/>
            <w:shd w:val="clear" w:color="auto" w:fill="auto"/>
          </w:tcPr>
          <w:p w14:paraId="698BEF66"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9.</w:t>
            </w:r>
          </w:p>
        </w:tc>
        <w:tc>
          <w:tcPr>
            <w:tcW w:w="4111" w:type="dxa"/>
            <w:shd w:val="clear" w:color="auto" w:fill="auto"/>
          </w:tcPr>
          <w:p w14:paraId="386C143E"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GPS M12 Основание, арт.40398</w:t>
            </w:r>
          </w:p>
        </w:tc>
        <w:tc>
          <w:tcPr>
            <w:tcW w:w="3686" w:type="dxa"/>
            <w:shd w:val="clear" w:color="auto" w:fill="auto"/>
          </w:tcPr>
          <w:p w14:paraId="25514F7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
        </w:tc>
        <w:tc>
          <w:tcPr>
            <w:tcW w:w="992" w:type="dxa"/>
            <w:shd w:val="clear" w:color="auto" w:fill="auto"/>
          </w:tcPr>
          <w:p w14:paraId="3B633465"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67DDD331"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44</w:t>
            </w:r>
          </w:p>
        </w:tc>
      </w:tr>
      <w:tr w:rsidR="009B7176" w:rsidRPr="009B7176" w14:paraId="32875440" w14:textId="77777777" w:rsidTr="008E3335">
        <w:tc>
          <w:tcPr>
            <w:tcW w:w="567" w:type="dxa"/>
            <w:shd w:val="clear" w:color="auto" w:fill="auto"/>
          </w:tcPr>
          <w:p w14:paraId="32509F1E"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10.</w:t>
            </w:r>
          </w:p>
        </w:tc>
        <w:tc>
          <w:tcPr>
            <w:tcW w:w="4111" w:type="dxa"/>
            <w:shd w:val="clear" w:color="auto" w:fill="auto"/>
          </w:tcPr>
          <w:p w14:paraId="59F51A2A"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Двухэлементный трубный хомут с быстродействующим замком, арт.79442</w:t>
            </w:r>
          </w:p>
        </w:tc>
        <w:tc>
          <w:tcPr>
            <w:tcW w:w="3686" w:type="dxa"/>
            <w:shd w:val="clear" w:color="auto" w:fill="auto"/>
          </w:tcPr>
          <w:p w14:paraId="2AF9960D"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FRS </w:t>
            </w:r>
            <w:proofErr w:type="spellStart"/>
            <w:r w:rsidRPr="009B7176">
              <w:rPr>
                <w:rFonts w:ascii="Times New Roman" w:hAnsi="Times New Roman" w:cs="Times New Roman"/>
                <w:sz w:val="22"/>
                <w:szCs w:val="22"/>
                <w:lang w:eastAsia="en-US"/>
              </w:rPr>
              <w:t>Plus</w:t>
            </w:r>
            <w:proofErr w:type="spellEnd"/>
            <w:r w:rsidRPr="009B7176">
              <w:rPr>
                <w:rFonts w:ascii="Times New Roman" w:hAnsi="Times New Roman" w:cs="Times New Roman"/>
                <w:sz w:val="22"/>
                <w:szCs w:val="22"/>
                <w:lang w:eastAsia="en-US"/>
              </w:rPr>
              <w:t xml:space="preserve"> 20-24 (1/2") M8/M10</w:t>
            </w:r>
          </w:p>
        </w:tc>
        <w:tc>
          <w:tcPr>
            <w:tcW w:w="992" w:type="dxa"/>
            <w:shd w:val="clear" w:color="auto" w:fill="auto"/>
          </w:tcPr>
          <w:p w14:paraId="43FE2D91"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0926DA0A"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17</w:t>
            </w:r>
          </w:p>
        </w:tc>
      </w:tr>
      <w:tr w:rsidR="009B7176" w:rsidRPr="009B7176" w14:paraId="4781C53A" w14:textId="77777777" w:rsidTr="008E3335">
        <w:tc>
          <w:tcPr>
            <w:tcW w:w="567" w:type="dxa"/>
            <w:shd w:val="clear" w:color="auto" w:fill="auto"/>
          </w:tcPr>
          <w:p w14:paraId="0CB7F1F2"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11.</w:t>
            </w:r>
          </w:p>
        </w:tc>
        <w:tc>
          <w:tcPr>
            <w:tcW w:w="4111" w:type="dxa"/>
            <w:shd w:val="clear" w:color="auto" w:fill="auto"/>
          </w:tcPr>
          <w:p w14:paraId="07C98A76"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Двухэлементный трубный хомут с быстродействующим замком, арт.79442</w:t>
            </w:r>
          </w:p>
        </w:tc>
        <w:tc>
          <w:tcPr>
            <w:tcW w:w="3686" w:type="dxa"/>
            <w:shd w:val="clear" w:color="auto" w:fill="auto"/>
          </w:tcPr>
          <w:p w14:paraId="59D19786"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FRS </w:t>
            </w:r>
            <w:proofErr w:type="spellStart"/>
            <w:r w:rsidRPr="009B7176">
              <w:rPr>
                <w:rFonts w:ascii="Times New Roman" w:hAnsi="Times New Roman" w:cs="Times New Roman"/>
                <w:sz w:val="22"/>
                <w:szCs w:val="22"/>
                <w:lang w:eastAsia="en-US"/>
              </w:rPr>
              <w:t>Plus</w:t>
            </w:r>
            <w:proofErr w:type="spellEnd"/>
            <w:r w:rsidRPr="009B7176">
              <w:rPr>
                <w:rFonts w:ascii="Times New Roman" w:hAnsi="Times New Roman" w:cs="Times New Roman"/>
                <w:sz w:val="22"/>
                <w:szCs w:val="22"/>
                <w:lang w:eastAsia="en-US"/>
              </w:rPr>
              <w:t xml:space="preserve"> 40-45 (1 1/4") M8/M10</w:t>
            </w:r>
          </w:p>
        </w:tc>
        <w:tc>
          <w:tcPr>
            <w:tcW w:w="992" w:type="dxa"/>
            <w:shd w:val="clear" w:color="auto" w:fill="auto"/>
          </w:tcPr>
          <w:p w14:paraId="58AED48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roofErr w:type="spellStart"/>
            <w:r w:rsidRPr="009B7176">
              <w:rPr>
                <w:rFonts w:ascii="Times New Roman" w:hAnsi="Times New Roman" w:cs="Times New Roman"/>
                <w:sz w:val="22"/>
                <w:szCs w:val="22"/>
                <w:lang w:eastAsia="en-US"/>
              </w:rPr>
              <w:t>шт</w:t>
            </w:r>
            <w:proofErr w:type="spellEnd"/>
          </w:p>
        </w:tc>
        <w:tc>
          <w:tcPr>
            <w:tcW w:w="992" w:type="dxa"/>
            <w:shd w:val="clear" w:color="auto" w:fill="auto"/>
          </w:tcPr>
          <w:p w14:paraId="461C51FA"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4</w:t>
            </w:r>
          </w:p>
        </w:tc>
      </w:tr>
      <w:tr w:rsidR="009B7176" w:rsidRPr="009B7176" w14:paraId="5594AD59" w14:textId="77777777" w:rsidTr="008E3335">
        <w:tc>
          <w:tcPr>
            <w:tcW w:w="567" w:type="dxa"/>
            <w:shd w:val="clear" w:color="auto" w:fill="auto"/>
          </w:tcPr>
          <w:p w14:paraId="58782101"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12.</w:t>
            </w:r>
          </w:p>
        </w:tc>
        <w:tc>
          <w:tcPr>
            <w:tcW w:w="4111" w:type="dxa"/>
            <w:shd w:val="clear" w:color="auto" w:fill="auto"/>
          </w:tcPr>
          <w:p w14:paraId="13970286"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Шпилька штанга резьбовая </w:t>
            </w:r>
            <w:proofErr w:type="spellStart"/>
            <w:r w:rsidRPr="009B7176">
              <w:rPr>
                <w:rFonts w:ascii="Times New Roman" w:hAnsi="Times New Roman" w:cs="Times New Roman"/>
                <w:sz w:val="22"/>
                <w:szCs w:val="22"/>
                <w:lang w:eastAsia="en-US"/>
              </w:rPr>
              <w:t>fischer</w:t>
            </w:r>
            <w:proofErr w:type="spellEnd"/>
            <w:r w:rsidRPr="009B7176">
              <w:rPr>
                <w:rFonts w:ascii="Times New Roman" w:hAnsi="Times New Roman" w:cs="Times New Roman"/>
                <w:sz w:val="22"/>
                <w:szCs w:val="22"/>
                <w:lang w:eastAsia="en-US"/>
              </w:rPr>
              <w:t xml:space="preserve"> для строительных и монтажных работ</w:t>
            </w:r>
          </w:p>
        </w:tc>
        <w:tc>
          <w:tcPr>
            <w:tcW w:w="3686" w:type="dxa"/>
            <w:shd w:val="clear" w:color="auto" w:fill="auto"/>
          </w:tcPr>
          <w:p w14:paraId="23489C62"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G 10х1000 мм</w:t>
            </w:r>
          </w:p>
        </w:tc>
        <w:tc>
          <w:tcPr>
            <w:tcW w:w="992" w:type="dxa"/>
            <w:shd w:val="clear" w:color="auto" w:fill="auto"/>
          </w:tcPr>
          <w:p w14:paraId="33A41CF1"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Шт.</w:t>
            </w:r>
          </w:p>
        </w:tc>
        <w:tc>
          <w:tcPr>
            <w:tcW w:w="992" w:type="dxa"/>
            <w:shd w:val="clear" w:color="auto" w:fill="auto"/>
          </w:tcPr>
          <w:p w14:paraId="39F70C03"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21</w:t>
            </w:r>
          </w:p>
        </w:tc>
      </w:tr>
      <w:tr w:rsidR="009B7176" w:rsidRPr="009B7176" w14:paraId="1A07309A" w14:textId="77777777" w:rsidTr="008E3335">
        <w:tc>
          <w:tcPr>
            <w:tcW w:w="567" w:type="dxa"/>
            <w:shd w:val="clear" w:color="auto" w:fill="auto"/>
          </w:tcPr>
          <w:p w14:paraId="43CB1C81"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13.</w:t>
            </w:r>
          </w:p>
        </w:tc>
        <w:tc>
          <w:tcPr>
            <w:tcW w:w="4111" w:type="dxa"/>
            <w:shd w:val="clear" w:color="auto" w:fill="auto"/>
          </w:tcPr>
          <w:p w14:paraId="62114D4A"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Удлинительная муфта, арт.79691</w:t>
            </w:r>
          </w:p>
        </w:tc>
        <w:tc>
          <w:tcPr>
            <w:tcW w:w="3686" w:type="dxa"/>
            <w:shd w:val="clear" w:color="auto" w:fill="auto"/>
          </w:tcPr>
          <w:p w14:paraId="4CCEF436"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VM M10</w:t>
            </w:r>
          </w:p>
        </w:tc>
        <w:tc>
          <w:tcPr>
            <w:tcW w:w="992" w:type="dxa"/>
            <w:shd w:val="clear" w:color="auto" w:fill="auto"/>
          </w:tcPr>
          <w:p w14:paraId="3A7B9DC6"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Шт.</w:t>
            </w:r>
          </w:p>
        </w:tc>
        <w:tc>
          <w:tcPr>
            <w:tcW w:w="992" w:type="dxa"/>
            <w:shd w:val="clear" w:color="auto" w:fill="auto"/>
          </w:tcPr>
          <w:p w14:paraId="33608CD2"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21</w:t>
            </w:r>
          </w:p>
        </w:tc>
      </w:tr>
      <w:tr w:rsidR="009B7176" w:rsidRPr="009B7176" w14:paraId="5938C82D" w14:textId="77777777" w:rsidTr="008E3335">
        <w:tc>
          <w:tcPr>
            <w:tcW w:w="10348" w:type="dxa"/>
            <w:gridSpan w:val="5"/>
            <w:shd w:val="clear" w:color="auto" w:fill="auto"/>
          </w:tcPr>
          <w:p w14:paraId="20E05565" w14:textId="77777777" w:rsidR="009B7176" w:rsidRPr="009B7176" w:rsidRDefault="009B7176" w:rsidP="009B7176">
            <w:pPr>
              <w:autoSpaceDE w:val="0"/>
              <w:autoSpaceDN w:val="0"/>
              <w:adjustRightInd w:val="0"/>
              <w:jc w:val="center"/>
              <w:rPr>
                <w:rFonts w:ascii="Times New Roman" w:hAnsi="Times New Roman" w:cs="Times New Roman"/>
                <w:b/>
                <w:sz w:val="22"/>
                <w:szCs w:val="22"/>
                <w:lang w:eastAsia="en-US"/>
              </w:rPr>
            </w:pPr>
            <w:r w:rsidRPr="009B7176">
              <w:rPr>
                <w:rFonts w:ascii="Times New Roman" w:hAnsi="Times New Roman" w:cs="Times New Roman"/>
                <w:b/>
                <w:sz w:val="22"/>
                <w:szCs w:val="22"/>
                <w:lang w:eastAsia="en-US"/>
              </w:rPr>
              <w:t>Трубы</w:t>
            </w:r>
          </w:p>
        </w:tc>
      </w:tr>
      <w:tr w:rsidR="009B7176" w:rsidRPr="009B7176" w14:paraId="07ED3E83" w14:textId="77777777" w:rsidTr="008E3335">
        <w:tc>
          <w:tcPr>
            <w:tcW w:w="567" w:type="dxa"/>
            <w:shd w:val="clear" w:color="auto" w:fill="auto"/>
          </w:tcPr>
          <w:p w14:paraId="726440E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w:t>
            </w:r>
          </w:p>
        </w:tc>
        <w:tc>
          <w:tcPr>
            <w:tcW w:w="4111" w:type="dxa"/>
            <w:shd w:val="clear" w:color="auto" w:fill="auto"/>
          </w:tcPr>
          <w:p w14:paraId="0B1C01D2"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 xml:space="preserve">Трубы стальные сварные оцинкованные </w:t>
            </w:r>
            <w:proofErr w:type="spellStart"/>
            <w:r w:rsidRPr="009B7176">
              <w:rPr>
                <w:rFonts w:ascii="Times New Roman" w:hAnsi="Times New Roman" w:cs="Times New Roman"/>
                <w:sz w:val="22"/>
                <w:szCs w:val="22"/>
                <w:lang w:eastAsia="en-US"/>
              </w:rPr>
              <w:t>водогазопроводные</w:t>
            </w:r>
            <w:proofErr w:type="spellEnd"/>
            <w:r w:rsidRPr="009B7176">
              <w:rPr>
                <w:rFonts w:ascii="Times New Roman" w:hAnsi="Times New Roman" w:cs="Times New Roman"/>
                <w:sz w:val="22"/>
                <w:szCs w:val="22"/>
                <w:lang w:eastAsia="en-US"/>
              </w:rPr>
              <w:t xml:space="preserve"> с резьбой, легкие, номинальный диаметр 15 мм, толщина стенки 2,5 мм</w:t>
            </w:r>
          </w:p>
        </w:tc>
        <w:tc>
          <w:tcPr>
            <w:tcW w:w="3686" w:type="dxa"/>
            <w:shd w:val="clear" w:color="auto" w:fill="auto"/>
          </w:tcPr>
          <w:p w14:paraId="4C7E857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
        </w:tc>
        <w:tc>
          <w:tcPr>
            <w:tcW w:w="992" w:type="dxa"/>
            <w:shd w:val="clear" w:color="auto" w:fill="auto"/>
          </w:tcPr>
          <w:p w14:paraId="2CD31E91"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м</w:t>
            </w:r>
          </w:p>
        </w:tc>
        <w:tc>
          <w:tcPr>
            <w:tcW w:w="992" w:type="dxa"/>
            <w:shd w:val="clear" w:color="auto" w:fill="auto"/>
          </w:tcPr>
          <w:p w14:paraId="3A486F93"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4</w:t>
            </w:r>
          </w:p>
        </w:tc>
      </w:tr>
      <w:tr w:rsidR="009B7176" w:rsidRPr="009B7176" w14:paraId="16C05777" w14:textId="77777777" w:rsidTr="008E3335">
        <w:tc>
          <w:tcPr>
            <w:tcW w:w="567" w:type="dxa"/>
            <w:shd w:val="clear" w:color="auto" w:fill="auto"/>
          </w:tcPr>
          <w:p w14:paraId="3383CE7B"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2.</w:t>
            </w:r>
          </w:p>
        </w:tc>
        <w:tc>
          <w:tcPr>
            <w:tcW w:w="4111" w:type="dxa"/>
            <w:shd w:val="clear" w:color="auto" w:fill="auto"/>
          </w:tcPr>
          <w:p w14:paraId="62950293"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Трубы стальные бесшовные холоднодеформированные из коррозионностойкой стали марки 12Х18Н10Т, наружный диаметр 18 мм, толщина стенки 2,5 мм (15 мм)</w:t>
            </w:r>
          </w:p>
        </w:tc>
        <w:tc>
          <w:tcPr>
            <w:tcW w:w="3686" w:type="dxa"/>
            <w:shd w:val="clear" w:color="auto" w:fill="auto"/>
          </w:tcPr>
          <w:p w14:paraId="09909C9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
        </w:tc>
        <w:tc>
          <w:tcPr>
            <w:tcW w:w="992" w:type="dxa"/>
            <w:shd w:val="clear" w:color="auto" w:fill="auto"/>
          </w:tcPr>
          <w:p w14:paraId="0BD428D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м</w:t>
            </w:r>
          </w:p>
        </w:tc>
        <w:tc>
          <w:tcPr>
            <w:tcW w:w="992" w:type="dxa"/>
            <w:shd w:val="clear" w:color="auto" w:fill="auto"/>
          </w:tcPr>
          <w:p w14:paraId="6530A895"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7</w:t>
            </w:r>
          </w:p>
        </w:tc>
      </w:tr>
      <w:tr w:rsidR="009B7176" w:rsidRPr="009B7176" w14:paraId="23855282" w14:textId="77777777" w:rsidTr="008E3335">
        <w:tc>
          <w:tcPr>
            <w:tcW w:w="567" w:type="dxa"/>
            <w:shd w:val="clear" w:color="auto" w:fill="auto"/>
          </w:tcPr>
          <w:p w14:paraId="6BE822F4"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3.</w:t>
            </w:r>
          </w:p>
        </w:tc>
        <w:tc>
          <w:tcPr>
            <w:tcW w:w="4111" w:type="dxa"/>
            <w:shd w:val="clear" w:color="auto" w:fill="auto"/>
          </w:tcPr>
          <w:p w14:paraId="4391E9B8"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Трубы стальные бесшовные холоднодеформированные из коррозионностойкой стали марки 12Х18Н10Т, наружный диаметр 25 мм, толщина стенки 2,5 мм (20мм)</w:t>
            </w:r>
          </w:p>
        </w:tc>
        <w:tc>
          <w:tcPr>
            <w:tcW w:w="3686" w:type="dxa"/>
            <w:shd w:val="clear" w:color="auto" w:fill="auto"/>
          </w:tcPr>
          <w:p w14:paraId="4FC01414"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
        </w:tc>
        <w:tc>
          <w:tcPr>
            <w:tcW w:w="992" w:type="dxa"/>
            <w:shd w:val="clear" w:color="auto" w:fill="auto"/>
          </w:tcPr>
          <w:p w14:paraId="16CF341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м</w:t>
            </w:r>
          </w:p>
        </w:tc>
        <w:tc>
          <w:tcPr>
            <w:tcW w:w="992" w:type="dxa"/>
            <w:shd w:val="clear" w:color="auto" w:fill="auto"/>
          </w:tcPr>
          <w:p w14:paraId="260EDEC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33</w:t>
            </w:r>
          </w:p>
        </w:tc>
      </w:tr>
      <w:tr w:rsidR="009B7176" w:rsidRPr="009B7176" w14:paraId="21A56E57" w14:textId="77777777" w:rsidTr="008E3335">
        <w:tc>
          <w:tcPr>
            <w:tcW w:w="567" w:type="dxa"/>
            <w:shd w:val="clear" w:color="auto" w:fill="auto"/>
          </w:tcPr>
          <w:p w14:paraId="4CBB1360"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4.</w:t>
            </w:r>
          </w:p>
        </w:tc>
        <w:tc>
          <w:tcPr>
            <w:tcW w:w="4111" w:type="dxa"/>
            <w:shd w:val="clear" w:color="auto" w:fill="auto"/>
          </w:tcPr>
          <w:p w14:paraId="3FE33506"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Трубы стальные бесшовные холоднодеформированные из коррозионностойкой стали марки 12Х18Н10Т, наружный диаметр 32 мм, толщина стенки 2,5 мм (25мм)</w:t>
            </w:r>
          </w:p>
        </w:tc>
        <w:tc>
          <w:tcPr>
            <w:tcW w:w="3686" w:type="dxa"/>
            <w:shd w:val="clear" w:color="auto" w:fill="auto"/>
          </w:tcPr>
          <w:p w14:paraId="0A75F74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
        </w:tc>
        <w:tc>
          <w:tcPr>
            <w:tcW w:w="992" w:type="dxa"/>
            <w:shd w:val="clear" w:color="auto" w:fill="auto"/>
          </w:tcPr>
          <w:p w14:paraId="6A9C3F4C"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м</w:t>
            </w:r>
          </w:p>
        </w:tc>
        <w:tc>
          <w:tcPr>
            <w:tcW w:w="992" w:type="dxa"/>
            <w:shd w:val="clear" w:color="auto" w:fill="auto"/>
          </w:tcPr>
          <w:p w14:paraId="07354504"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11.7</w:t>
            </w:r>
          </w:p>
        </w:tc>
      </w:tr>
      <w:tr w:rsidR="009B7176" w:rsidRPr="009B7176" w14:paraId="10B0F651" w14:textId="77777777" w:rsidTr="008E3335">
        <w:tc>
          <w:tcPr>
            <w:tcW w:w="567" w:type="dxa"/>
            <w:shd w:val="clear" w:color="auto" w:fill="auto"/>
          </w:tcPr>
          <w:p w14:paraId="6286C8CF"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5.</w:t>
            </w:r>
          </w:p>
        </w:tc>
        <w:tc>
          <w:tcPr>
            <w:tcW w:w="4111" w:type="dxa"/>
            <w:shd w:val="clear" w:color="auto" w:fill="auto"/>
          </w:tcPr>
          <w:p w14:paraId="67D298CB" w14:textId="77777777" w:rsidR="009B7176" w:rsidRPr="009B7176" w:rsidRDefault="009B7176" w:rsidP="009B7176">
            <w:pPr>
              <w:autoSpaceDE w:val="0"/>
              <w:autoSpaceDN w:val="0"/>
              <w:adjustRightInd w:val="0"/>
              <w:rPr>
                <w:rFonts w:ascii="Times New Roman" w:hAnsi="Times New Roman" w:cs="Times New Roman"/>
                <w:sz w:val="22"/>
                <w:szCs w:val="22"/>
                <w:lang w:eastAsia="en-US"/>
              </w:rPr>
            </w:pPr>
            <w:r w:rsidRPr="009B7176">
              <w:rPr>
                <w:rFonts w:ascii="Times New Roman" w:hAnsi="Times New Roman" w:cs="Times New Roman"/>
                <w:sz w:val="22"/>
                <w:szCs w:val="22"/>
                <w:lang w:eastAsia="en-US"/>
              </w:rPr>
              <w:t>Трубы стальные бесшовные холоднодеформированные из коррозионностойкой стали марки 12Х18Н10Т, наружный диаметр 40 мм, толщина стенки 2,5 мм (38мм)</w:t>
            </w:r>
          </w:p>
        </w:tc>
        <w:tc>
          <w:tcPr>
            <w:tcW w:w="3686" w:type="dxa"/>
            <w:shd w:val="clear" w:color="auto" w:fill="auto"/>
          </w:tcPr>
          <w:p w14:paraId="153C9DA8"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p>
        </w:tc>
        <w:tc>
          <w:tcPr>
            <w:tcW w:w="992" w:type="dxa"/>
            <w:shd w:val="clear" w:color="auto" w:fill="auto"/>
          </w:tcPr>
          <w:p w14:paraId="5178FDD0"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м</w:t>
            </w:r>
          </w:p>
        </w:tc>
        <w:tc>
          <w:tcPr>
            <w:tcW w:w="992" w:type="dxa"/>
            <w:shd w:val="clear" w:color="auto" w:fill="auto"/>
          </w:tcPr>
          <w:p w14:paraId="29ADEEDA" w14:textId="77777777" w:rsidR="009B7176" w:rsidRPr="009B7176" w:rsidRDefault="009B7176" w:rsidP="009B7176">
            <w:pPr>
              <w:autoSpaceDE w:val="0"/>
              <w:autoSpaceDN w:val="0"/>
              <w:adjustRightInd w:val="0"/>
              <w:jc w:val="center"/>
              <w:rPr>
                <w:rFonts w:ascii="Times New Roman" w:hAnsi="Times New Roman" w:cs="Times New Roman"/>
                <w:sz w:val="22"/>
                <w:szCs w:val="22"/>
                <w:lang w:eastAsia="en-US"/>
              </w:rPr>
            </w:pPr>
            <w:r w:rsidRPr="009B7176">
              <w:rPr>
                <w:rFonts w:ascii="Times New Roman" w:hAnsi="Times New Roman" w:cs="Times New Roman"/>
                <w:sz w:val="22"/>
                <w:szCs w:val="22"/>
                <w:lang w:eastAsia="en-US"/>
              </w:rPr>
              <w:t>21</w:t>
            </w:r>
          </w:p>
        </w:tc>
      </w:tr>
    </w:tbl>
    <w:p w14:paraId="78FAF354" w14:textId="77777777" w:rsidR="005043E5" w:rsidRDefault="005043E5">
      <w:pPr>
        <w:snapToGrid w:val="0"/>
        <w:jc w:val="both"/>
        <w:rPr>
          <w:rFonts w:ascii="Times New Roman" w:hAnsi="Times New Roman"/>
          <w:sz w:val="22"/>
        </w:rPr>
      </w:pPr>
    </w:p>
    <w:p w14:paraId="711145EB" w14:textId="77777777" w:rsidR="008E3335" w:rsidRDefault="008E3335" w:rsidP="00C35E7C">
      <w:pPr>
        <w:tabs>
          <w:tab w:val="num" w:pos="0"/>
        </w:tabs>
        <w:jc w:val="both"/>
        <w:rPr>
          <w:rFonts w:ascii="Times New Roman" w:hAnsi="Times New Roman"/>
          <w:b/>
          <w:sz w:val="22"/>
        </w:rPr>
      </w:pPr>
    </w:p>
    <w:p w14:paraId="569D5335" w14:textId="77777777" w:rsidR="00C35E7C" w:rsidRPr="005B3F30" w:rsidRDefault="00324F62" w:rsidP="00C35E7C">
      <w:pPr>
        <w:tabs>
          <w:tab w:val="num" w:pos="0"/>
        </w:tabs>
        <w:jc w:val="both"/>
        <w:rPr>
          <w:rFonts w:ascii="Times New Roman" w:hAnsi="Times New Roman" w:cs="Times New Roman"/>
          <w:b/>
          <w:i/>
          <w:sz w:val="24"/>
          <w:szCs w:val="24"/>
        </w:rPr>
      </w:pPr>
      <w:r w:rsidRPr="009B2E3D">
        <w:rPr>
          <w:rFonts w:ascii="Times New Roman" w:hAnsi="Times New Roman"/>
          <w:b/>
          <w:sz w:val="22"/>
        </w:rPr>
        <w:t>ВСЕГО, руб</w:t>
      </w:r>
      <w:r w:rsidR="00D81A8D" w:rsidRPr="009B2E3D">
        <w:rPr>
          <w:rFonts w:ascii="Times New Roman" w:hAnsi="Times New Roman"/>
          <w:b/>
          <w:sz w:val="22"/>
        </w:rPr>
        <w:t>лей</w:t>
      </w:r>
      <w:r>
        <w:rPr>
          <w:rFonts w:ascii="Times New Roman" w:hAnsi="Times New Roman"/>
          <w:sz w:val="22"/>
        </w:rPr>
        <w:t xml:space="preserve"> </w:t>
      </w:r>
      <w:r w:rsidR="00C35E7C" w:rsidRPr="005B3F30">
        <w:rPr>
          <w:rFonts w:ascii="Times New Roman" w:hAnsi="Times New Roman" w:cs="Times New Roman"/>
          <w:b/>
          <w:i/>
          <w:sz w:val="24"/>
          <w:szCs w:val="24"/>
        </w:rPr>
        <w:t xml:space="preserve">_____________________________, </w:t>
      </w:r>
      <w:r w:rsidR="00C35E7C" w:rsidRPr="00C35E7C">
        <w:rPr>
          <w:rFonts w:ascii="Times New Roman" w:hAnsi="Times New Roman" w:cs="Times New Roman"/>
          <w:sz w:val="24"/>
          <w:szCs w:val="24"/>
        </w:rPr>
        <w:t>в том числе НДС _</w:t>
      </w:r>
      <w:r w:rsidR="00C35E7C" w:rsidRPr="005B3F30">
        <w:rPr>
          <w:rFonts w:ascii="Times New Roman" w:hAnsi="Times New Roman" w:cs="Times New Roman"/>
          <w:b/>
          <w:i/>
          <w:sz w:val="24"/>
          <w:szCs w:val="24"/>
        </w:rPr>
        <w:t xml:space="preserve">___________________________ </w:t>
      </w:r>
    </w:p>
    <w:p w14:paraId="6C8E0605" w14:textId="6D71AC64" w:rsidR="00C35E7C" w:rsidRPr="005B3F30" w:rsidRDefault="00C35E7C" w:rsidP="00C35E7C">
      <w:pPr>
        <w:tabs>
          <w:tab w:val="num" w:pos="0"/>
        </w:tabs>
        <w:jc w:val="both"/>
        <w:rPr>
          <w:rFonts w:ascii="Times New Roman" w:hAnsi="Times New Roman" w:cs="Times New Roman"/>
          <w:sz w:val="16"/>
          <w:szCs w:val="16"/>
        </w:rPr>
      </w:pPr>
      <w:r>
        <w:rPr>
          <w:rFonts w:ascii="Times New Roman" w:hAnsi="Times New Roman" w:cs="Times New Roman"/>
          <w:sz w:val="16"/>
          <w:szCs w:val="16"/>
        </w:rPr>
        <w:t xml:space="preserve">                                             </w:t>
      </w:r>
      <w:r w:rsidRPr="005B3F30">
        <w:rPr>
          <w:rFonts w:ascii="Times New Roman" w:hAnsi="Times New Roman" w:cs="Times New Roman"/>
          <w:sz w:val="16"/>
          <w:szCs w:val="16"/>
        </w:rPr>
        <w:t xml:space="preserve">(указать сумму цифрами и </w:t>
      </w:r>
      <w:proofErr w:type="gramStart"/>
      <w:r>
        <w:rPr>
          <w:rFonts w:ascii="Times New Roman" w:hAnsi="Times New Roman" w:cs="Times New Roman"/>
          <w:sz w:val="16"/>
          <w:szCs w:val="16"/>
        </w:rPr>
        <w:t>прописью</w:t>
      </w:r>
      <w:r w:rsidRPr="005B3F30">
        <w:rPr>
          <w:rFonts w:ascii="Times New Roman" w:hAnsi="Times New Roman" w:cs="Times New Roman"/>
          <w:sz w:val="16"/>
          <w:szCs w:val="16"/>
        </w:rPr>
        <w:t>)</w:t>
      </w:r>
      <w:r w:rsidRPr="005B3F30">
        <w:rPr>
          <w:rFonts w:ascii="Times New Roman" w:hAnsi="Times New Roman" w:cs="Times New Roman"/>
          <w:b/>
          <w:i/>
          <w:sz w:val="24"/>
          <w:szCs w:val="24"/>
        </w:rPr>
        <w:tab/>
      </w:r>
      <w:proofErr w:type="gramEnd"/>
      <w:r w:rsidRPr="005B3F30">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3F30">
        <w:rPr>
          <w:rFonts w:ascii="Times New Roman" w:hAnsi="Times New Roman" w:cs="Times New Roman"/>
          <w:b/>
          <w:i/>
          <w:sz w:val="24"/>
          <w:szCs w:val="24"/>
        </w:rPr>
        <w:t xml:space="preserve"> </w:t>
      </w:r>
      <w:r w:rsidRPr="005B3F30">
        <w:rPr>
          <w:rFonts w:ascii="Times New Roman" w:hAnsi="Times New Roman" w:cs="Times New Roman"/>
          <w:sz w:val="16"/>
          <w:szCs w:val="16"/>
        </w:rPr>
        <w:t xml:space="preserve">(указать цифрами и </w:t>
      </w:r>
      <w:r>
        <w:rPr>
          <w:rFonts w:ascii="Times New Roman" w:hAnsi="Times New Roman" w:cs="Times New Roman"/>
          <w:sz w:val="16"/>
          <w:szCs w:val="16"/>
        </w:rPr>
        <w:t>прописью</w:t>
      </w:r>
      <w:r w:rsidRPr="005B3F30">
        <w:rPr>
          <w:rFonts w:ascii="Times New Roman" w:hAnsi="Times New Roman" w:cs="Times New Roman"/>
          <w:sz w:val="16"/>
          <w:szCs w:val="16"/>
        </w:rPr>
        <w:t>, если применим)</w:t>
      </w:r>
    </w:p>
    <w:p w14:paraId="72042757" w14:textId="77777777" w:rsidR="00EC4E84" w:rsidRPr="00B24FF7" w:rsidRDefault="00EC4E84">
      <w:pPr>
        <w:tabs>
          <w:tab w:val="left" w:pos="0"/>
        </w:tabs>
        <w:snapToGrid w:val="0"/>
        <w:jc w:val="both"/>
        <w:rPr>
          <w:rFonts w:ascii="Times New Roman" w:hAnsi="Times New Roman"/>
          <w:b/>
          <w:sz w:val="22"/>
          <w:u w:val="single"/>
        </w:rPr>
      </w:pPr>
    </w:p>
    <w:p w14:paraId="3EB4322C" w14:textId="77777777" w:rsidR="008E3335" w:rsidRDefault="008E3335" w:rsidP="00C91452">
      <w:pPr>
        <w:tabs>
          <w:tab w:val="left" w:pos="0"/>
        </w:tabs>
        <w:snapToGrid w:val="0"/>
        <w:jc w:val="both"/>
        <w:rPr>
          <w:rFonts w:ascii="Times New Roman" w:hAnsi="Times New Roman"/>
          <w:b/>
          <w:sz w:val="22"/>
          <w:u w:val="single"/>
        </w:rPr>
      </w:pPr>
    </w:p>
    <w:p w14:paraId="577E133C" w14:textId="52A55CD6" w:rsidR="005043E5" w:rsidRPr="009F72D5" w:rsidRDefault="00324F62" w:rsidP="00C91452">
      <w:pPr>
        <w:tabs>
          <w:tab w:val="left" w:pos="0"/>
        </w:tabs>
        <w:snapToGrid w:val="0"/>
        <w:jc w:val="both"/>
        <w:rPr>
          <w:rFonts w:ascii="Times New Roman" w:hAnsi="Times New Roman"/>
          <w:sz w:val="24"/>
          <w:szCs w:val="24"/>
        </w:rPr>
      </w:pPr>
      <w:r w:rsidRPr="009B2E3D">
        <w:rPr>
          <w:rFonts w:ascii="Times New Roman" w:hAnsi="Times New Roman"/>
          <w:b/>
          <w:sz w:val="22"/>
          <w:u w:val="single"/>
        </w:rPr>
        <w:t>Условия оплаты</w:t>
      </w:r>
      <w:r w:rsidR="00C91452">
        <w:rPr>
          <w:rStyle w:val="afb"/>
          <w:rFonts w:ascii="Times New Roman" w:hAnsi="Times New Roman"/>
          <w:b/>
          <w:sz w:val="22"/>
          <w:u w:val="single"/>
        </w:rPr>
        <w:footnoteReference w:id="2"/>
      </w:r>
      <w:r>
        <w:rPr>
          <w:rFonts w:ascii="Times New Roman" w:hAnsi="Times New Roman"/>
          <w:sz w:val="22"/>
        </w:rPr>
        <w:t>:</w:t>
      </w:r>
      <w:r w:rsidR="00941328" w:rsidRPr="00941328">
        <w:t xml:space="preserve"> </w:t>
      </w:r>
      <w:r w:rsidR="009F72D5" w:rsidRPr="009F72D5">
        <w:rPr>
          <w:rFonts w:ascii="Times New Roman" w:hAnsi="Times New Roman"/>
          <w:sz w:val="24"/>
          <w:szCs w:val="24"/>
        </w:rPr>
        <w:t>Заказчик осуществляет 100% оплату за выполненные работы на основании выставленного счета Подрядчика в течение 30 (Тридцати) календарных дней с момента подписания Сторонами «Акта сдачи-приемки выполненных работ» и подписания «Справки о фактической стоимости выполненных работ и затрат» (Форма КС-2, КС-3).</w:t>
      </w:r>
    </w:p>
    <w:p w14:paraId="70073046" w14:textId="77777777" w:rsidR="00CA0914" w:rsidRDefault="00CA0914" w:rsidP="00C91452">
      <w:pPr>
        <w:tabs>
          <w:tab w:val="left" w:pos="0"/>
        </w:tabs>
        <w:snapToGrid w:val="0"/>
        <w:jc w:val="both"/>
        <w:rPr>
          <w:rFonts w:ascii="Times New Roman" w:hAnsi="Times New Roman"/>
          <w:sz w:val="22"/>
        </w:rPr>
      </w:pPr>
    </w:p>
    <w:p w14:paraId="4E5426E7" w14:textId="77777777" w:rsidR="00764BB5" w:rsidRDefault="00C91452" w:rsidP="00A84454">
      <w:pPr>
        <w:pStyle w:val="-30"/>
        <w:tabs>
          <w:tab w:val="clear" w:pos="1701"/>
          <w:tab w:val="left" w:pos="426"/>
        </w:tabs>
        <w:spacing w:line="240" w:lineRule="auto"/>
        <w:ind w:firstLine="0"/>
        <w:rPr>
          <w:rFonts w:ascii="Times New Roman" w:eastAsia="Calibri" w:hAnsi="Times New Roman" w:cs="Times New Roman"/>
          <w:sz w:val="24"/>
          <w:szCs w:val="24"/>
        </w:rPr>
      </w:pPr>
      <w:r w:rsidRPr="00CA0914">
        <w:rPr>
          <w:rFonts w:ascii="Times New Roman" w:hAnsi="Times New Roman" w:cs="Times New Roman"/>
          <w:b/>
          <w:sz w:val="24"/>
          <w:szCs w:val="24"/>
          <w:u w:val="single"/>
        </w:rPr>
        <w:t>Срок выполнения работ</w:t>
      </w:r>
      <w:r w:rsidR="00CB7D3F" w:rsidRPr="00CA0914">
        <w:rPr>
          <w:rStyle w:val="afb"/>
          <w:rFonts w:ascii="Times New Roman" w:hAnsi="Times New Roman" w:cs="Times New Roman"/>
          <w:b/>
          <w:sz w:val="24"/>
          <w:szCs w:val="24"/>
          <w:u w:val="single"/>
        </w:rPr>
        <w:footnoteReference w:id="3"/>
      </w:r>
      <w:r w:rsidRPr="00CA0914">
        <w:rPr>
          <w:rFonts w:ascii="Times New Roman" w:hAnsi="Times New Roman" w:cs="Times New Roman"/>
          <w:sz w:val="24"/>
          <w:szCs w:val="24"/>
          <w:u w:val="single"/>
        </w:rPr>
        <w:t>:</w:t>
      </w:r>
      <w:r w:rsidR="00A84454" w:rsidRPr="00A84454">
        <w:rPr>
          <w:rFonts w:ascii="Times New Roman" w:eastAsia="Calibri" w:hAnsi="Times New Roman" w:cs="Times New Roman"/>
          <w:sz w:val="24"/>
          <w:szCs w:val="24"/>
        </w:rPr>
        <w:t xml:space="preserve"> </w:t>
      </w:r>
      <w:r w:rsidR="00A84454">
        <w:rPr>
          <w:rFonts w:ascii="Times New Roman" w:eastAsia="Calibri" w:hAnsi="Times New Roman" w:cs="Times New Roman"/>
          <w:sz w:val="24"/>
          <w:szCs w:val="24"/>
        </w:rPr>
        <w:t>в течение</w:t>
      </w:r>
      <w:r w:rsidR="00A84454" w:rsidRPr="00A84454">
        <w:rPr>
          <w:rFonts w:ascii="Times New Roman" w:eastAsia="Calibri" w:hAnsi="Times New Roman" w:cs="Times New Roman"/>
          <w:sz w:val="24"/>
          <w:szCs w:val="24"/>
        </w:rPr>
        <w:t xml:space="preserve"> </w:t>
      </w:r>
      <w:r w:rsidR="00A84454">
        <w:rPr>
          <w:rFonts w:ascii="Times New Roman" w:eastAsia="Calibri" w:hAnsi="Times New Roman" w:cs="Times New Roman"/>
          <w:sz w:val="24"/>
          <w:szCs w:val="24"/>
        </w:rPr>
        <w:t>______</w:t>
      </w:r>
      <w:r w:rsidR="00A84454" w:rsidRPr="00A84454">
        <w:rPr>
          <w:rFonts w:ascii="Times New Roman" w:eastAsia="Calibri" w:hAnsi="Times New Roman" w:cs="Times New Roman"/>
          <w:sz w:val="24"/>
          <w:szCs w:val="24"/>
        </w:rPr>
        <w:t xml:space="preserve"> (</w:t>
      </w:r>
      <w:r w:rsidR="00A84454">
        <w:rPr>
          <w:rFonts w:ascii="Times New Roman" w:eastAsia="Calibri" w:hAnsi="Times New Roman" w:cs="Times New Roman"/>
          <w:sz w:val="24"/>
          <w:szCs w:val="24"/>
        </w:rPr>
        <w:t>____________</w:t>
      </w:r>
      <w:r w:rsidR="00A84454" w:rsidRPr="00A84454">
        <w:rPr>
          <w:rFonts w:ascii="Times New Roman" w:eastAsia="Calibri" w:hAnsi="Times New Roman" w:cs="Times New Roman"/>
          <w:sz w:val="24"/>
          <w:szCs w:val="24"/>
        </w:rPr>
        <w:t>) календарных дней с момента</w:t>
      </w:r>
    </w:p>
    <w:p w14:paraId="016892B2" w14:textId="606FBAD4" w:rsidR="00764BB5" w:rsidRPr="00764BB5" w:rsidRDefault="00764BB5" w:rsidP="00764BB5">
      <w:pPr>
        <w:pStyle w:val="-30"/>
        <w:tabs>
          <w:tab w:val="left" w:pos="426"/>
        </w:tabs>
        <w:ind w:firstLine="0"/>
        <w:rPr>
          <w:rFonts w:ascii="Times New Roman" w:eastAsia="Calibri" w:hAnsi="Times New Roman" w:cs="Times New Roman"/>
          <w:b/>
          <w:sz w:val="24"/>
          <w:szCs w:val="24"/>
          <w:vertAlign w:val="superscript"/>
        </w:rPr>
      </w:pPr>
      <w:r w:rsidRPr="00764BB5">
        <w:rPr>
          <w:rFonts w:ascii="Times New Roman" w:eastAsia="Calibri" w:hAnsi="Times New Roman" w:cs="Times New Roman"/>
          <w:b/>
          <w:sz w:val="24"/>
          <w:szCs w:val="24"/>
          <w:vertAlign w:val="superscript"/>
        </w:rPr>
        <w:t xml:space="preserve">                                                (</w:t>
      </w:r>
      <w:r w:rsidRPr="00764BB5">
        <w:rPr>
          <w:rFonts w:ascii="Times New Roman" w:eastAsia="Calibri" w:hAnsi="Times New Roman" w:cs="Times New Roman"/>
          <w:sz w:val="24"/>
          <w:szCs w:val="24"/>
          <w:vertAlign w:val="superscript"/>
        </w:rPr>
        <w:t>указывается участником самостоятельно</w:t>
      </w:r>
      <w:r w:rsidRPr="00764BB5">
        <w:rPr>
          <w:rFonts w:ascii="Times New Roman" w:eastAsia="Calibri" w:hAnsi="Times New Roman" w:cs="Times New Roman"/>
          <w:b/>
          <w:sz w:val="24"/>
          <w:szCs w:val="24"/>
          <w:vertAlign w:val="superscript"/>
        </w:rPr>
        <w:t xml:space="preserve">, но не более </w:t>
      </w:r>
      <w:r>
        <w:rPr>
          <w:rFonts w:ascii="Times New Roman" w:eastAsia="Calibri" w:hAnsi="Times New Roman" w:cs="Times New Roman"/>
          <w:b/>
          <w:sz w:val="24"/>
          <w:szCs w:val="24"/>
          <w:vertAlign w:val="superscript"/>
        </w:rPr>
        <w:t>120</w:t>
      </w:r>
      <w:r w:rsidRPr="00764BB5">
        <w:rPr>
          <w:rFonts w:ascii="Times New Roman" w:eastAsia="Calibri" w:hAnsi="Times New Roman" w:cs="Times New Roman"/>
          <w:b/>
          <w:sz w:val="24"/>
          <w:szCs w:val="24"/>
          <w:vertAlign w:val="superscript"/>
        </w:rPr>
        <w:t xml:space="preserve"> (</w:t>
      </w:r>
      <w:r>
        <w:rPr>
          <w:rFonts w:ascii="Times New Roman" w:eastAsia="Calibri" w:hAnsi="Times New Roman" w:cs="Times New Roman"/>
          <w:b/>
          <w:sz w:val="24"/>
          <w:szCs w:val="24"/>
          <w:vertAlign w:val="superscript"/>
        </w:rPr>
        <w:t>Ста двадцати</w:t>
      </w:r>
      <w:r w:rsidRPr="00764BB5">
        <w:rPr>
          <w:rFonts w:ascii="Times New Roman" w:eastAsia="Calibri" w:hAnsi="Times New Roman" w:cs="Times New Roman"/>
          <w:b/>
          <w:sz w:val="24"/>
          <w:szCs w:val="24"/>
          <w:vertAlign w:val="superscript"/>
        </w:rPr>
        <w:t xml:space="preserve">) </w:t>
      </w:r>
      <w:r>
        <w:rPr>
          <w:rFonts w:ascii="Times New Roman" w:eastAsia="Calibri" w:hAnsi="Times New Roman" w:cs="Times New Roman"/>
          <w:b/>
          <w:sz w:val="24"/>
          <w:szCs w:val="24"/>
          <w:vertAlign w:val="superscript"/>
        </w:rPr>
        <w:t>календарных</w:t>
      </w:r>
      <w:r w:rsidRPr="00764BB5">
        <w:rPr>
          <w:rFonts w:ascii="Times New Roman" w:eastAsia="Calibri" w:hAnsi="Times New Roman" w:cs="Times New Roman"/>
          <w:b/>
          <w:sz w:val="24"/>
          <w:szCs w:val="24"/>
          <w:vertAlign w:val="superscript"/>
        </w:rPr>
        <w:t xml:space="preserve"> дней)</w:t>
      </w:r>
    </w:p>
    <w:p w14:paraId="5B41EDF0" w14:textId="0D65472F" w:rsidR="009C18A7" w:rsidRPr="00A84454" w:rsidRDefault="00A84454" w:rsidP="00A84454">
      <w:pPr>
        <w:pStyle w:val="-30"/>
        <w:tabs>
          <w:tab w:val="clear" w:pos="1701"/>
          <w:tab w:val="left" w:pos="426"/>
        </w:tabs>
        <w:spacing w:line="240" w:lineRule="auto"/>
        <w:ind w:firstLine="0"/>
        <w:rPr>
          <w:rFonts w:ascii="Times New Roman" w:eastAsia="Calibri" w:hAnsi="Times New Roman" w:cs="Times New Roman"/>
          <w:sz w:val="24"/>
          <w:szCs w:val="24"/>
        </w:rPr>
      </w:pPr>
      <w:r w:rsidRPr="00A84454">
        <w:rPr>
          <w:rFonts w:ascii="Times New Roman" w:eastAsia="Calibri" w:hAnsi="Times New Roman" w:cs="Times New Roman"/>
          <w:sz w:val="24"/>
          <w:szCs w:val="24"/>
        </w:rPr>
        <w:t xml:space="preserve"> подписания договора. Выполнение работ производится по </w:t>
      </w:r>
      <w:r w:rsidRPr="007615D4">
        <w:rPr>
          <w:rFonts w:ascii="Times New Roman" w:eastAsia="Calibri" w:hAnsi="Times New Roman" w:cs="Times New Roman"/>
          <w:sz w:val="24"/>
          <w:szCs w:val="24"/>
        </w:rPr>
        <w:t>графику</w:t>
      </w:r>
      <w:r w:rsidRPr="00A84454">
        <w:rPr>
          <w:rFonts w:ascii="Times New Roman" w:eastAsia="Calibri" w:hAnsi="Times New Roman" w:cs="Times New Roman"/>
          <w:sz w:val="24"/>
          <w:szCs w:val="24"/>
        </w:rPr>
        <w:t xml:space="preserve"> согласованному с заказчиком. </w:t>
      </w:r>
      <w:r w:rsidR="00B654AE">
        <w:rPr>
          <w:rFonts w:ascii="Times New Roman" w:eastAsia="Calibri" w:hAnsi="Times New Roman" w:cs="Times New Roman"/>
          <w:sz w:val="24"/>
          <w:szCs w:val="24"/>
        </w:rPr>
        <w:t>Выполнение</w:t>
      </w:r>
      <w:r w:rsidRPr="00A84454">
        <w:rPr>
          <w:rFonts w:ascii="Times New Roman" w:eastAsia="Calibri" w:hAnsi="Times New Roman" w:cs="Times New Roman"/>
          <w:sz w:val="24"/>
          <w:szCs w:val="24"/>
        </w:rPr>
        <w:t xml:space="preserve"> работ может назначаться в неурочное время, в выходные и праздничные дни.</w:t>
      </w:r>
    </w:p>
    <w:p w14:paraId="02098634" w14:textId="77777777" w:rsidR="008E3335" w:rsidRDefault="008E3335" w:rsidP="00C91452">
      <w:pPr>
        <w:spacing w:after="200"/>
        <w:jc w:val="center"/>
        <w:rPr>
          <w:rFonts w:ascii="Times New Roman" w:eastAsia="Calibri" w:hAnsi="Times New Roman" w:cs="Times New Roman"/>
          <w:b/>
          <w:i/>
          <w:sz w:val="24"/>
          <w:szCs w:val="24"/>
          <w:lang w:eastAsia="en-US"/>
        </w:rPr>
      </w:pPr>
    </w:p>
    <w:p w14:paraId="426E3210" w14:textId="77777777" w:rsidR="008E3335" w:rsidRDefault="008E3335" w:rsidP="00C91452">
      <w:pPr>
        <w:spacing w:after="200"/>
        <w:jc w:val="center"/>
        <w:rPr>
          <w:rFonts w:ascii="Times New Roman" w:eastAsia="Calibri" w:hAnsi="Times New Roman" w:cs="Times New Roman"/>
          <w:b/>
          <w:i/>
          <w:sz w:val="24"/>
          <w:szCs w:val="24"/>
          <w:lang w:eastAsia="en-US"/>
        </w:rPr>
      </w:pPr>
    </w:p>
    <w:p w14:paraId="188359FF" w14:textId="77777777" w:rsidR="008E3335" w:rsidRDefault="008E3335" w:rsidP="00C91452">
      <w:pPr>
        <w:spacing w:after="200"/>
        <w:jc w:val="center"/>
        <w:rPr>
          <w:rFonts w:ascii="Times New Roman" w:eastAsia="Calibri" w:hAnsi="Times New Roman" w:cs="Times New Roman"/>
          <w:b/>
          <w:i/>
          <w:sz w:val="24"/>
          <w:szCs w:val="24"/>
          <w:lang w:eastAsia="en-US"/>
        </w:rPr>
      </w:pPr>
    </w:p>
    <w:p w14:paraId="02204F60" w14:textId="77777777" w:rsidR="008E3335" w:rsidRDefault="008E3335" w:rsidP="00C91452">
      <w:pPr>
        <w:spacing w:after="200"/>
        <w:jc w:val="center"/>
        <w:rPr>
          <w:rFonts w:ascii="Times New Roman" w:eastAsia="Calibri" w:hAnsi="Times New Roman" w:cs="Times New Roman"/>
          <w:b/>
          <w:i/>
          <w:sz w:val="24"/>
          <w:szCs w:val="24"/>
          <w:lang w:eastAsia="en-US"/>
        </w:rPr>
      </w:pPr>
    </w:p>
    <w:p w14:paraId="2C91D125" w14:textId="77777777" w:rsidR="008E3335" w:rsidRDefault="008E3335" w:rsidP="00C91452">
      <w:pPr>
        <w:spacing w:after="200"/>
        <w:jc w:val="center"/>
        <w:rPr>
          <w:rFonts w:ascii="Times New Roman" w:eastAsia="Calibri" w:hAnsi="Times New Roman" w:cs="Times New Roman"/>
          <w:b/>
          <w:i/>
          <w:sz w:val="24"/>
          <w:szCs w:val="24"/>
          <w:lang w:eastAsia="en-US"/>
        </w:rPr>
      </w:pPr>
    </w:p>
    <w:p w14:paraId="14CAF5FC" w14:textId="77777777" w:rsidR="00C91452" w:rsidRPr="00BC30D7" w:rsidRDefault="00C91452" w:rsidP="00C91452">
      <w:pPr>
        <w:spacing w:after="200"/>
        <w:jc w:val="center"/>
        <w:rPr>
          <w:rFonts w:ascii="Times New Roman" w:eastAsia="Calibri" w:hAnsi="Times New Roman" w:cs="Times New Roman"/>
          <w:b/>
          <w:i/>
          <w:sz w:val="24"/>
          <w:szCs w:val="24"/>
          <w:lang w:eastAsia="en-US"/>
        </w:rPr>
      </w:pPr>
      <w:r w:rsidRPr="00BC30D7">
        <w:rPr>
          <w:rFonts w:ascii="Times New Roman" w:eastAsia="Calibri" w:hAnsi="Times New Roman" w:cs="Times New Roman"/>
          <w:b/>
          <w:i/>
          <w:sz w:val="24"/>
          <w:szCs w:val="24"/>
          <w:lang w:eastAsia="en-US"/>
        </w:rPr>
        <w:t>График выполнения работ</w:t>
      </w:r>
    </w:p>
    <w:p w14:paraId="494B916C" w14:textId="2C532E5E" w:rsidR="00C91452" w:rsidRPr="00C91452" w:rsidRDefault="00C91452" w:rsidP="00C91452">
      <w:pPr>
        <w:tabs>
          <w:tab w:val="num" w:pos="0"/>
        </w:tabs>
        <w:jc w:val="both"/>
        <w:rPr>
          <w:rFonts w:ascii="Times New Roman" w:hAnsi="Times New Roman" w:cs="Times New Roman"/>
          <w:iCs/>
          <w:sz w:val="24"/>
          <w:szCs w:val="24"/>
        </w:rPr>
      </w:pPr>
      <w:bookmarkStart w:id="14" w:name="_Toc90385114"/>
      <w:bookmarkStart w:id="15" w:name="_Toc311975361"/>
      <w:r w:rsidRPr="00C91452">
        <w:rPr>
          <w:rFonts w:ascii="Times New Roman" w:hAnsi="Times New Roman" w:cs="Times New Roman"/>
          <w:bCs/>
          <w:i/>
          <w:iCs/>
          <w:sz w:val="24"/>
          <w:szCs w:val="24"/>
          <w:highlight w:val="yellow"/>
        </w:rPr>
        <w:t xml:space="preserve">[Участнику в составе заявки необходимо предоставить </w:t>
      </w:r>
      <w:r w:rsidR="004372EF">
        <w:rPr>
          <w:rFonts w:ascii="Times New Roman" w:hAnsi="Times New Roman" w:cs="Times New Roman"/>
          <w:bCs/>
          <w:i/>
          <w:iCs/>
          <w:sz w:val="24"/>
          <w:szCs w:val="24"/>
          <w:highlight w:val="yellow"/>
        </w:rPr>
        <w:t>график</w:t>
      </w:r>
      <w:r w:rsidRPr="00C91452">
        <w:rPr>
          <w:rFonts w:ascii="Times New Roman" w:hAnsi="Times New Roman" w:cs="Times New Roman"/>
          <w:bCs/>
          <w:i/>
          <w:iCs/>
          <w:sz w:val="24"/>
          <w:szCs w:val="24"/>
          <w:highlight w:val="yellow"/>
        </w:rPr>
        <w:t xml:space="preserve"> выполнения работ, </w:t>
      </w:r>
      <w:r w:rsidR="00764BB5" w:rsidRPr="00764BB5">
        <w:rPr>
          <w:rFonts w:ascii="Times New Roman" w:hAnsi="Times New Roman" w:cs="Times New Roman"/>
          <w:bCs/>
          <w:i/>
          <w:iCs/>
          <w:sz w:val="24"/>
          <w:szCs w:val="24"/>
          <w:highlight w:val="yellow"/>
        </w:rPr>
        <w:t xml:space="preserve">с общим сроком проведения работ, не превышающим </w:t>
      </w:r>
      <w:r w:rsidR="00764BB5">
        <w:rPr>
          <w:rFonts w:ascii="Times New Roman" w:hAnsi="Times New Roman" w:cs="Times New Roman"/>
          <w:bCs/>
          <w:i/>
          <w:iCs/>
          <w:sz w:val="24"/>
          <w:szCs w:val="24"/>
          <w:highlight w:val="yellow"/>
        </w:rPr>
        <w:t>120</w:t>
      </w:r>
      <w:r w:rsidR="00764BB5" w:rsidRPr="00764BB5">
        <w:rPr>
          <w:rFonts w:ascii="Times New Roman" w:hAnsi="Times New Roman" w:cs="Times New Roman"/>
          <w:bCs/>
          <w:i/>
          <w:iCs/>
          <w:sz w:val="24"/>
          <w:szCs w:val="24"/>
          <w:highlight w:val="yellow"/>
        </w:rPr>
        <w:t xml:space="preserve"> (</w:t>
      </w:r>
      <w:r w:rsidR="00764BB5">
        <w:rPr>
          <w:rFonts w:ascii="Times New Roman" w:hAnsi="Times New Roman" w:cs="Times New Roman"/>
          <w:bCs/>
          <w:i/>
          <w:iCs/>
          <w:sz w:val="24"/>
          <w:szCs w:val="24"/>
          <w:highlight w:val="yellow"/>
        </w:rPr>
        <w:t>Ста двадцати</w:t>
      </w:r>
      <w:r w:rsidR="00764BB5" w:rsidRPr="00764BB5">
        <w:rPr>
          <w:rFonts w:ascii="Times New Roman" w:hAnsi="Times New Roman" w:cs="Times New Roman"/>
          <w:bCs/>
          <w:i/>
          <w:iCs/>
          <w:sz w:val="24"/>
          <w:szCs w:val="24"/>
          <w:highlight w:val="yellow"/>
        </w:rPr>
        <w:t xml:space="preserve">) </w:t>
      </w:r>
      <w:r w:rsidR="00764BB5">
        <w:rPr>
          <w:rFonts w:ascii="Times New Roman" w:hAnsi="Times New Roman" w:cs="Times New Roman"/>
          <w:bCs/>
          <w:i/>
          <w:iCs/>
          <w:sz w:val="24"/>
          <w:szCs w:val="24"/>
          <w:highlight w:val="yellow"/>
        </w:rPr>
        <w:t xml:space="preserve">календарных </w:t>
      </w:r>
      <w:r w:rsidR="00764BB5" w:rsidRPr="00764BB5">
        <w:rPr>
          <w:rFonts w:ascii="Times New Roman" w:hAnsi="Times New Roman" w:cs="Times New Roman"/>
          <w:bCs/>
          <w:i/>
          <w:iCs/>
          <w:sz w:val="24"/>
          <w:szCs w:val="24"/>
          <w:highlight w:val="yellow"/>
        </w:rPr>
        <w:t>дней с момента подписания Договора</w:t>
      </w:r>
      <w:r w:rsidRPr="00C91452">
        <w:rPr>
          <w:rFonts w:ascii="Times New Roman" w:hAnsi="Times New Roman" w:cs="Times New Roman"/>
          <w:bCs/>
          <w:i/>
          <w:iCs/>
          <w:sz w:val="24"/>
          <w:szCs w:val="24"/>
          <w:highlight w:val="yellow"/>
        </w:rPr>
        <w:t>]</w:t>
      </w:r>
    </w:p>
    <w:tbl>
      <w:tblPr>
        <w:tblW w:w="4949" w:type="pct"/>
        <w:tblLook w:val="04A0" w:firstRow="1" w:lastRow="0" w:firstColumn="1" w:lastColumn="0" w:noHBand="0" w:noVBand="1"/>
      </w:tblPr>
      <w:tblGrid>
        <w:gridCol w:w="1322"/>
        <w:gridCol w:w="5255"/>
        <w:gridCol w:w="3655"/>
      </w:tblGrid>
      <w:tr w:rsidR="00C91452" w:rsidRPr="00C91452" w14:paraId="2EF8E7B0" w14:textId="77777777" w:rsidTr="00F55911">
        <w:tc>
          <w:tcPr>
            <w:tcW w:w="646" w:type="pct"/>
            <w:tcBorders>
              <w:top w:val="single" w:sz="4" w:space="0" w:color="000000"/>
              <w:left w:val="single" w:sz="4" w:space="0" w:color="000000"/>
              <w:bottom w:val="single" w:sz="4" w:space="0" w:color="000000"/>
              <w:right w:val="nil"/>
            </w:tcBorders>
            <w:hideMark/>
          </w:tcPr>
          <w:bookmarkEnd w:id="14"/>
          <w:bookmarkEnd w:id="15"/>
          <w:p w14:paraId="7316C402" w14:textId="77777777" w:rsidR="00C91452" w:rsidRPr="00C91452" w:rsidRDefault="00C91452" w:rsidP="00C91452">
            <w:pPr>
              <w:tabs>
                <w:tab w:val="num" w:pos="0"/>
              </w:tabs>
              <w:jc w:val="both"/>
              <w:rPr>
                <w:rFonts w:ascii="Times New Roman" w:hAnsi="Times New Roman" w:cs="Times New Roman"/>
                <w:b/>
                <w:i/>
                <w:iCs/>
                <w:sz w:val="24"/>
                <w:szCs w:val="24"/>
              </w:rPr>
            </w:pPr>
            <w:r w:rsidRPr="00C91452">
              <w:rPr>
                <w:rFonts w:ascii="Times New Roman" w:hAnsi="Times New Roman" w:cs="Times New Roman"/>
                <w:b/>
                <w:i/>
                <w:iCs/>
                <w:sz w:val="24"/>
                <w:szCs w:val="24"/>
              </w:rPr>
              <w:t>№ п/п</w:t>
            </w:r>
          </w:p>
        </w:tc>
        <w:tc>
          <w:tcPr>
            <w:tcW w:w="2568" w:type="pct"/>
            <w:tcBorders>
              <w:top w:val="single" w:sz="4" w:space="0" w:color="000000"/>
              <w:left w:val="single" w:sz="4" w:space="0" w:color="000000"/>
              <w:bottom w:val="single" w:sz="4" w:space="0" w:color="000000"/>
              <w:right w:val="nil"/>
            </w:tcBorders>
            <w:hideMark/>
          </w:tcPr>
          <w:p w14:paraId="4B6A7085" w14:textId="77777777" w:rsidR="00C91452" w:rsidRPr="00C91452" w:rsidRDefault="00C91452" w:rsidP="00C91452">
            <w:pPr>
              <w:tabs>
                <w:tab w:val="num" w:pos="0"/>
              </w:tabs>
              <w:jc w:val="both"/>
              <w:rPr>
                <w:rFonts w:ascii="Times New Roman" w:hAnsi="Times New Roman" w:cs="Times New Roman"/>
                <w:b/>
                <w:i/>
                <w:iCs/>
                <w:sz w:val="24"/>
                <w:szCs w:val="24"/>
              </w:rPr>
            </w:pPr>
            <w:r w:rsidRPr="00C91452">
              <w:rPr>
                <w:rFonts w:ascii="Times New Roman" w:hAnsi="Times New Roman" w:cs="Times New Roman"/>
                <w:b/>
                <w:i/>
                <w:iCs/>
                <w:sz w:val="24"/>
                <w:szCs w:val="24"/>
              </w:rPr>
              <w:t>Этап выполнения работ</w:t>
            </w:r>
          </w:p>
        </w:tc>
        <w:tc>
          <w:tcPr>
            <w:tcW w:w="1786" w:type="pct"/>
            <w:tcBorders>
              <w:top w:val="single" w:sz="4" w:space="0" w:color="000000"/>
              <w:left w:val="single" w:sz="4" w:space="0" w:color="000000"/>
              <w:bottom w:val="single" w:sz="4" w:space="0" w:color="000000"/>
              <w:right w:val="single" w:sz="4" w:space="0" w:color="000000"/>
            </w:tcBorders>
            <w:hideMark/>
          </w:tcPr>
          <w:p w14:paraId="4D6B7874" w14:textId="77777777" w:rsidR="00C91452" w:rsidRPr="00C91452" w:rsidRDefault="00C91452" w:rsidP="00C91452">
            <w:pPr>
              <w:tabs>
                <w:tab w:val="num" w:pos="0"/>
              </w:tabs>
              <w:jc w:val="both"/>
              <w:rPr>
                <w:rFonts w:ascii="Times New Roman" w:hAnsi="Times New Roman" w:cs="Times New Roman"/>
                <w:b/>
                <w:i/>
                <w:iCs/>
                <w:sz w:val="24"/>
                <w:szCs w:val="24"/>
              </w:rPr>
            </w:pPr>
            <w:r w:rsidRPr="00C91452">
              <w:rPr>
                <w:rFonts w:ascii="Times New Roman" w:hAnsi="Times New Roman" w:cs="Times New Roman"/>
                <w:b/>
                <w:i/>
                <w:iCs/>
                <w:sz w:val="24"/>
                <w:szCs w:val="24"/>
              </w:rPr>
              <w:t>Срок выполнения работ</w:t>
            </w:r>
          </w:p>
        </w:tc>
      </w:tr>
      <w:tr w:rsidR="00C91452" w:rsidRPr="00C91452" w14:paraId="6AE09DA9" w14:textId="77777777" w:rsidTr="00F55911">
        <w:trPr>
          <w:trHeight w:val="170"/>
        </w:trPr>
        <w:tc>
          <w:tcPr>
            <w:tcW w:w="646" w:type="pct"/>
            <w:tcBorders>
              <w:top w:val="single" w:sz="4" w:space="0" w:color="000000"/>
              <w:left w:val="single" w:sz="4" w:space="0" w:color="000000"/>
              <w:bottom w:val="single" w:sz="4" w:space="0" w:color="000000"/>
              <w:right w:val="nil"/>
            </w:tcBorders>
            <w:vAlign w:val="center"/>
            <w:hideMark/>
          </w:tcPr>
          <w:p w14:paraId="1DDD13D8" w14:textId="77777777" w:rsidR="00C91452" w:rsidRPr="00C91452" w:rsidRDefault="00C91452" w:rsidP="00C91452">
            <w:pPr>
              <w:tabs>
                <w:tab w:val="num" w:pos="0"/>
              </w:tabs>
              <w:jc w:val="both"/>
              <w:rPr>
                <w:rFonts w:ascii="Times New Roman" w:hAnsi="Times New Roman" w:cs="Times New Roman"/>
                <w:b/>
                <w:i/>
                <w:iCs/>
                <w:sz w:val="24"/>
                <w:szCs w:val="24"/>
              </w:rPr>
            </w:pPr>
            <w:r w:rsidRPr="00C91452">
              <w:rPr>
                <w:rFonts w:ascii="Times New Roman" w:hAnsi="Times New Roman" w:cs="Times New Roman"/>
                <w:b/>
                <w:i/>
                <w:iCs/>
                <w:sz w:val="24"/>
                <w:szCs w:val="24"/>
              </w:rPr>
              <w:t>1</w:t>
            </w:r>
          </w:p>
        </w:tc>
        <w:tc>
          <w:tcPr>
            <w:tcW w:w="2568" w:type="pct"/>
            <w:tcBorders>
              <w:top w:val="single" w:sz="4" w:space="0" w:color="000000"/>
              <w:left w:val="single" w:sz="4" w:space="0" w:color="000000"/>
              <w:bottom w:val="single" w:sz="4" w:space="0" w:color="000000"/>
              <w:right w:val="nil"/>
            </w:tcBorders>
            <w:vAlign w:val="center"/>
            <w:hideMark/>
          </w:tcPr>
          <w:p w14:paraId="454F1531" w14:textId="77777777" w:rsidR="00C91452" w:rsidRPr="00C91452" w:rsidRDefault="00C91452" w:rsidP="00C91452">
            <w:pPr>
              <w:tabs>
                <w:tab w:val="num" w:pos="0"/>
              </w:tabs>
              <w:jc w:val="both"/>
              <w:rPr>
                <w:rFonts w:ascii="Times New Roman" w:hAnsi="Times New Roman" w:cs="Times New Roman"/>
                <w:b/>
                <w:i/>
                <w:iCs/>
                <w:sz w:val="24"/>
                <w:szCs w:val="24"/>
              </w:rPr>
            </w:pPr>
            <w:r w:rsidRPr="00C91452">
              <w:rPr>
                <w:rFonts w:ascii="Times New Roman" w:hAnsi="Times New Roman" w:cs="Times New Roman"/>
                <w:b/>
                <w:i/>
                <w:iCs/>
                <w:sz w:val="24"/>
                <w:szCs w:val="24"/>
              </w:rPr>
              <w:t>2</w:t>
            </w:r>
          </w:p>
        </w:tc>
        <w:tc>
          <w:tcPr>
            <w:tcW w:w="1786" w:type="pct"/>
            <w:tcBorders>
              <w:top w:val="single" w:sz="4" w:space="0" w:color="000000"/>
              <w:left w:val="single" w:sz="4" w:space="0" w:color="000000"/>
              <w:bottom w:val="single" w:sz="4" w:space="0" w:color="000000"/>
              <w:right w:val="single" w:sz="4" w:space="0" w:color="000000"/>
            </w:tcBorders>
            <w:vAlign w:val="center"/>
            <w:hideMark/>
          </w:tcPr>
          <w:p w14:paraId="05ECDCD5" w14:textId="77777777" w:rsidR="00C91452" w:rsidRPr="00C91452" w:rsidRDefault="00C91452" w:rsidP="00C91452">
            <w:pPr>
              <w:tabs>
                <w:tab w:val="num" w:pos="0"/>
              </w:tabs>
              <w:jc w:val="both"/>
              <w:rPr>
                <w:rFonts w:ascii="Times New Roman" w:hAnsi="Times New Roman" w:cs="Times New Roman"/>
                <w:b/>
                <w:i/>
                <w:iCs/>
                <w:sz w:val="24"/>
                <w:szCs w:val="24"/>
              </w:rPr>
            </w:pPr>
            <w:r w:rsidRPr="00C91452">
              <w:rPr>
                <w:rFonts w:ascii="Times New Roman" w:hAnsi="Times New Roman" w:cs="Times New Roman"/>
                <w:b/>
                <w:i/>
                <w:iCs/>
                <w:sz w:val="24"/>
                <w:szCs w:val="24"/>
              </w:rPr>
              <w:t>3</w:t>
            </w:r>
          </w:p>
        </w:tc>
      </w:tr>
      <w:tr w:rsidR="00C91452" w:rsidRPr="00C91452" w14:paraId="785D5BFF" w14:textId="77777777" w:rsidTr="00F55911">
        <w:trPr>
          <w:trHeight w:val="20"/>
        </w:trPr>
        <w:tc>
          <w:tcPr>
            <w:tcW w:w="646" w:type="pct"/>
            <w:tcBorders>
              <w:top w:val="single" w:sz="4" w:space="0" w:color="000000"/>
              <w:left w:val="single" w:sz="4" w:space="0" w:color="000000"/>
              <w:bottom w:val="single" w:sz="4" w:space="0" w:color="000000"/>
              <w:right w:val="nil"/>
            </w:tcBorders>
            <w:hideMark/>
          </w:tcPr>
          <w:p w14:paraId="460D44C5" w14:textId="77777777" w:rsidR="00C91452" w:rsidRPr="00C91452" w:rsidRDefault="00C91452" w:rsidP="00C91452">
            <w:pPr>
              <w:tabs>
                <w:tab w:val="num" w:pos="0"/>
              </w:tabs>
              <w:jc w:val="both"/>
              <w:rPr>
                <w:rFonts w:ascii="Times New Roman" w:hAnsi="Times New Roman" w:cs="Times New Roman"/>
                <w:i/>
                <w:iCs/>
                <w:sz w:val="24"/>
                <w:szCs w:val="24"/>
              </w:rPr>
            </w:pPr>
            <w:r w:rsidRPr="00C91452">
              <w:rPr>
                <w:rFonts w:ascii="Times New Roman" w:hAnsi="Times New Roman" w:cs="Times New Roman"/>
                <w:i/>
                <w:iCs/>
                <w:sz w:val="24"/>
                <w:szCs w:val="24"/>
              </w:rPr>
              <w:t>1.</w:t>
            </w:r>
          </w:p>
        </w:tc>
        <w:tc>
          <w:tcPr>
            <w:tcW w:w="2568" w:type="pct"/>
            <w:tcBorders>
              <w:top w:val="single" w:sz="4" w:space="0" w:color="000000"/>
              <w:left w:val="single" w:sz="4" w:space="0" w:color="000000"/>
              <w:bottom w:val="single" w:sz="4" w:space="0" w:color="000000"/>
              <w:right w:val="nil"/>
            </w:tcBorders>
            <w:hideMark/>
          </w:tcPr>
          <w:p w14:paraId="06141475" w14:textId="77777777" w:rsidR="00C91452" w:rsidRPr="00C91452" w:rsidRDefault="00C91452" w:rsidP="00C91452">
            <w:pPr>
              <w:tabs>
                <w:tab w:val="num" w:pos="0"/>
              </w:tabs>
              <w:jc w:val="both"/>
              <w:rPr>
                <w:rFonts w:ascii="Times New Roman" w:hAnsi="Times New Roman" w:cs="Times New Roman"/>
                <w:iCs/>
                <w:sz w:val="24"/>
                <w:szCs w:val="24"/>
              </w:rPr>
            </w:pPr>
          </w:p>
        </w:tc>
        <w:tc>
          <w:tcPr>
            <w:tcW w:w="1786" w:type="pct"/>
            <w:tcBorders>
              <w:top w:val="single" w:sz="4" w:space="0" w:color="000000"/>
              <w:left w:val="single" w:sz="4" w:space="0" w:color="000000"/>
              <w:bottom w:val="single" w:sz="4" w:space="0" w:color="000000"/>
              <w:right w:val="single" w:sz="4" w:space="0" w:color="000000"/>
            </w:tcBorders>
          </w:tcPr>
          <w:p w14:paraId="4B618CA4" w14:textId="77777777" w:rsidR="00C91452" w:rsidRPr="00C91452" w:rsidRDefault="00C91452" w:rsidP="00C91452">
            <w:pPr>
              <w:tabs>
                <w:tab w:val="num" w:pos="0"/>
              </w:tabs>
              <w:jc w:val="both"/>
              <w:rPr>
                <w:rFonts w:ascii="Times New Roman" w:hAnsi="Times New Roman" w:cs="Times New Roman"/>
                <w:i/>
                <w:iCs/>
                <w:sz w:val="24"/>
                <w:szCs w:val="24"/>
              </w:rPr>
            </w:pPr>
          </w:p>
        </w:tc>
      </w:tr>
      <w:tr w:rsidR="00C91452" w:rsidRPr="00C91452" w14:paraId="2044C359" w14:textId="77777777" w:rsidTr="00F55911">
        <w:trPr>
          <w:trHeight w:val="20"/>
        </w:trPr>
        <w:tc>
          <w:tcPr>
            <w:tcW w:w="646" w:type="pct"/>
            <w:tcBorders>
              <w:top w:val="single" w:sz="4" w:space="0" w:color="000000"/>
              <w:left w:val="single" w:sz="4" w:space="0" w:color="000000"/>
              <w:bottom w:val="single" w:sz="4" w:space="0" w:color="000000"/>
              <w:right w:val="nil"/>
            </w:tcBorders>
          </w:tcPr>
          <w:p w14:paraId="309F3F79" w14:textId="77777777" w:rsidR="00C91452" w:rsidRPr="00C91452" w:rsidRDefault="00C91452" w:rsidP="00C91452">
            <w:pPr>
              <w:tabs>
                <w:tab w:val="num" w:pos="0"/>
              </w:tabs>
              <w:jc w:val="both"/>
              <w:rPr>
                <w:rFonts w:ascii="Times New Roman" w:hAnsi="Times New Roman" w:cs="Times New Roman"/>
                <w:i/>
                <w:iCs/>
                <w:sz w:val="24"/>
                <w:szCs w:val="24"/>
              </w:rPr>
            </w:pPr>
            <w:r w:rsidRPr="00C91452">
              <w:rPr>
                <w:rFonts w:ascii="Times New Roman" w:hAnsi="Times New Roman" w:cs="Times New Roman"/>
                <w:i/>
                <w:iCs/>
                <w:sz w:val="24"/>
                <w:szCs w:val="24"/>
              </w:rPr>
              <w:t>…</w:t>
            </w:r>
          </w:p>
        </w:tc>
        <w:tc>
          <w:tcPr>
            <w:tcW w:w="2568" w:type="pct"/>
            <w:tcBorders>
              <w:top w:val="single" w:sz="4" w:space="0" w:color="000000"/>
              <w:left w:val="single" w:sz="4" w:space="0" w:color="000000"/>
              <w:bottom w:val="single" w:sz="4" w:space="0" w:color="000000"/>
              <w:right w:val="nil"/>
            </w:tcBorders>
          </w:tcPr>
          <w:p w14:paraId="6852C5EB" w14:textId="77777777" w:rsidR="00C91452" w:rsidRPr="00C91452" w:rsidRDefault="00C91452" w:rsidP="00C91452">
            <w:pPr>
              <w:tabs>
                <w:tab w:val="num" w:pos="0"/>
              </w:tabs>
              <w:jc w:val="both"/>
              <w:rPr>
                <w:rFonts w:ascii="Times New Roman" w:hAnsi="Times New Roman" w:cs="Times New Roman"/>
                <w:iCs/>
                <w:sz w:val="24"/>
                <w:szCs w:val="24"/>
              </w:rPr>
            </w:pPr>
          </w:p>
        </w:tc>
        <w:tc>
          <w:tcPr>
            <w:tcW w:w="1786" w:type="pct"/>
            <w:tcBorders>
              <w:top w:val="single" w:sz="4" w:space="0" w:color="000000"/>
              <w:left w:val="single" w:sz="4" w:space="0" w:color="000000"/>
              <w:bottom w:val="single" w:sz="4" w:space="0" w:color="000000"/>
              <w:right w:val="single" w:sz="4" w:space="0" w:color="000000"/>
            </w:tcBorders>
          </w:tcPr>
          <w:p w14:paraId="4A7FB4B8" w14:textId="77777777" w:rsidR="00C91452" w:rsidRPr="00C91452" w:rsidRDefault="00C91452" w:rsidP="00C91452">
            <w:pPr>
              <w:tabs>
                <w:tab w:val="num" w:pos="0"/>
              </w:tabs>
              <w:jc w:val="both"/>
              <w:rPr>
                <w:rFonts w:ascii="Times New Roman" w:hAnsi="Times New Roman" w:cs="Times New Roman"/>
                <w:i/>
                <w:iCs/>
                <w:sz w:val="24"/>
                <w:szCs w:val="24"/>
              </w:rPr>
            </w:pPr>
          </w:p>
        </w:tc>
      </w:tr>
    </w:tbl>
    <w:p w14:paraId="7F98D9D1" w14:textId="77777777" w:rsidR="00C91452" w:rsidRDefault="00C91452" w:rsidP="00C91452">
      <w:pPr>
        <w:tabs>
          <w:tab w:val="left" w:pos="0"/>
        </w:tabs>
        <w:snapToGrid w:val="0"/>
        <w:jc w:val="both"/>
        <w:rPr>
          <w:rFonts w:ascii="Times New Roman" w:hAnsi="Times New Roman"/>
          <w:sz w:val="24"/>
          <w:u w:val="single"/>
        </w:rPr>
      </w:pPr>
    </w:p>
    <w:p w14:paraId="2FB2DE3F" w14:textId="77777777" w:rsidR="002B253B" w:rsidRDefault="002B253B" w:rsidP="002B253B">
      <w:pPr>
        <w:spacing w:after="200"/>
        <w:jc w:val="center"/>
        <w:rPr>
          <w:rFonts w:ascii="Times New Roman" w:eastAsia="Calibri" w:hAnsi="Times New Roman" w:cs="Times New Roman"/>
          <w:b/>
          <w:i/>
          <w:sz w:val="24"/>
          <w:szCs w:val="24"/>
          <w:lang w:eastAsia="en-US"/>
        </w:rPr>
      </w:pPr>
    </w:p>
    <w:p w14:paraId="7EA3B158" w14:textId="77777777" w:rsidR="002B253B" w:rsidRPr="002B253B" w:rsidRDefault="002B253B" w:rsidP="002B253B">
      <w:pPr>
        <w:spacing w:after="200"/>
        <w:jc w:val="center"/>
        <w:rPr>
          <w:rFonts w:ascii="Times New Roman" w:eastAsia="Calibri" w:hAnsi="Times New Roman" w:cs="Times New Roman"/>
          <w:b/>
          <w:i/>
          <w:sz w:val="24"/>
          <w:szCs w:val="24"/>
          <w:lang w:eastAsia="en-US"/>
        </w:rPr>
      </w:pPr>
      <w:r w:rsidRPr="002B253B">
        <w:rPr>
          <w:rFonts w:ascii="Times New Roman" w:eastAsia="Calibri" w:hAnsi="Times New Roman" w:cs="Times New Roman"/>
          <w:b/>
          <w:i/>
          <w:sz w:val="24"/>
          <w:szCs w:val="24"/>
          <w:lang w:eastAsia="en-US"/>
        </w:rPr>
        <w:t>Смета на выполнение работ</w:t>
      </w:r>
    </w:p>
    <w:p w14:paraId="68D78915" w14:textId="77777777" w:rsidR="002B253B" w:rsidRPr="002B253B" w:rsidRDefault="002B253B" w:rsidP="002B253B">
      <w:pPr>
        <w:spacing w:after="200"/>
        <w:rPr>
          <w:rFonts w:ascii="Times New Roman" w:eastAsia="Calibri" w:hAnsi="Times New Roman" w:cs="Times New Roman"/>
          <w:i/>
          <w:sz w:val="24"/>
          <w:szCs w:val="24"/>
          <w:lang w:eastAsia="en-US"/>
        </w:rPr>
      </w:pPr>
      <w:r w:rsidRPr="002B253B">
        <w:rPr>
          <w:rFonts w:ascii="Times New Roman" w:eastAsia="Calibri" w:hAnsi="Times New Roman" w:cs="Times New Roman"/>
          <w:i/>
          <w:sz w:val="24"/>
          <w:szCs w:val="24"/>
          <w:highlight w:val="yellow"/>
          <w:lang w:eastAsia="en-US"/>
        </w:rPr>
        <w:t>*Предоставляется в составе заявки участника.</w:t>
      </w:r>
    </w:p>
    <w:p w14:paraId="0F34410E" w14:textId="77777777" w:rsidR="008E7E11" w:rsidRDefault="008E7E11">
      <w:pPr>
        <w:tabs>
          <w:tab w:val="left" w:pos="0"/>
        </w:tabs>
        <w:snapToGrid w:val="0"/>
        <w:jc w:val="both"/>
        <w:rPr>
          <w:rFonts w:ascii="Times New Roman" w:hAnsi="Times New Roman"/>
          <w:sz w:val="22"/>
        </w:rPr>
      </w:pPr>
    </w:p>
    <w:p w14:paraId="62B06849" w14:textId="77777777" w:rsidR="008E7E11" w:rsidRDefault="008E7E11">
      <w:pPr>
        <w:tabs>
          <w:tab w:val="left" w:pos="0"/>
        </w:tabs>
        <w:snapToGrid w:val="0"/>
        <w:jc w:val="both"/>
        <w:rPr>
          <w:rFonts w:ascii="Times New Roman" w:hAnsi="Times New Roman"/>
          <w:sz w:val="22"/>
        </w:rPr>
      </w:pPr>
    </w:p>
    <w:p w14:paraId="2566A058" w14:textId="0957FA91" w:rsidR="005043E5" w:rsidRDefault="00324F62">
      <w:pPr>
        <w:tabs>
          <w:tab w:val="left" w:pos="0"/>
        </w:tabs>
        <w:snapToGrid w:val="0"/>
        <w:jc w:val="both"/>
        <w:rPr>
          <w:rFonts w:ascii="Times New Roman" w:hAnsi="Times New Roman"/>
          <w:sz w:val="22"/>
        </w:rPr>
      </w:pPr>
      <w:r>
        <w:rPr>
          <w:rFonts w:ascii="Times New Roman" w:hAnsi="Times New Roman"/>
          <w:sz w:val="22"/>
        </w:rPr>
        <w:t>Срок действия настоящего коммерческ</w:t>
      </w:r>
      <w:r w:rsidR="00B24FF7">
        <w:rPr>
          <w:rFonts w:ascii="Times New Roman" w:hAnsi="Times New Roman"/>
          <w:sz w:val="22"/>
        </w:rPr>
        <w:t>ого предложения: __________________</w:t>
      </w:r>
      <w:r w:rsidR="008E7E11">
        <w:rPr>
          <w:rFonts w:ascii="Times New Roman" w:hAnsi="Times New Roman"/>
          <w:sz w:val="22"/>
        </w:rPr>
        <w:t>____</w:t>
      </w:r>
    </w:p>
    <w:p w14:paraId="6D2224DC" w14:textId="7F3E0523" w:rsidR="005043E5" w:rsidRDefault="005043E5">
      <w:pPr>
        <w:snapToGrid w:val="0"/>
        <w:jc w:val="both"/>
        <w:rPr>
          <w:rFonts w:ascii="Times New Roman" w:hAnsi="Times New Roman"/>
          <w:sz w:val="22"/>
        </w:rPr>
      </w:pPr>
    </w:p>
    <w:p w14:paraId="51ED0468" w14:textId="77777777" w:rsidR="005043E5" w:rsidRDefault="00324F62" w:rsidP="00B24FF7">
      <w:pPr>
        <w:snapToGrid w:val="0"/>
        <w:ind w:right="3684" w:firstLine="1560"/>
        <w:rPr>
          <w:rFonts w:ascii="Times New Roman" w:hAnsi="Times New Roman"/>
          <w:sz w:val="22"/>
          <w:vertAlign w:val="superscript"/>
        </w:rPr>
      </w:pPr>
      <w:r>
        <w:rPr>
          <w:rFonts w:ascii="Times New Roman" w:hAnsi="Times New Roman"/>
          <w:sz w:val="22"/>
          <w:vertAlign w:val="superscript"/>
        </w:rPr>
        <w:t>(подпись, М.П.)</w:t>
      </w:r>
    </w:p>
    <w:p w14:paraId="0CCEE69F"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78721742" w14:textId="77777777" w:rsidR="005043E5" w:rsidRDefault="00324F62" w:rsidP="00B24FF7">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391DC928" w14:textId="74FC7317" w:rsidR="005043E5" w:rsidRDefault="00324F62" w:rsidP="00B24FF7">
      <w:pPr>
        <w:tabs>
          <w:tab w:val="left" w:pos="180"/>
        </w:tabs>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3D16D35C" w14:textId="77777777" w:rsidR="00701ABE" w:rsidRDefault="00701ABE" w:rsidP="00B24FF7">
      <w:pPr>
        <w:tabs>
          <w:tab w:val="left" w:pos="180"/>
        </w:tabs>
        <w:snapToGrid w:val="0"/>
        <w:jc w:val="both"/>
        <w:rPr>
          <w:rFonts w:ascii="Times New Roman" w:hAnsi="Times New Roman"/>
          <w:sz w:val="22"/>
        </w:rPr>
      </w:pPr>
    </w:p>
    <w:p w14:paraId="2FB73894" w14:textId="77777777" w:rsidR="00701ABE" w:rsidRDefault="00701ABE" w:rsidP="00B24FF7">
      <w:pPr>
        <w:tabs>
          <w:tab w:val="left" w:pos="180"/>
        </w:tabs>
        <w:snapToGrid w:val="0"/>
        <w:jc w:val="both"/>
        <w:rPr>
          <w:rFonts w:ascii="Times New Roman" w:hAnsi="Times New Roman"/>
          <w:sz w:val="22"/>
        </w:rPr>
      </w:pPr>
    </w:p>
    <w:p w14:paraId="23025C89" w14:textId="77777777" w:rsidR="00701ABE" w:rsidRDefault="00701ABE" w:rsidP="00B24FF7">
      <w:pPr>
        <w:tabs>
          <w:tab w:val="left" w:pos="180"/>
        </w:tabs>
        <w:snapToGrid w:val="0"/>
        <w:jc w:val="both"/>
        <w:rPr>
          <w:rFonts w:ascii="Times New Roman" w:hAnsi="Times New Roman"/>
          <w:sz w:val="22"/>
        </w:rPr>
      </w:pPr>
    </w:p>
    <w:p w14:paraId="2CA4B449" w14:textId="77777777" w:rsidR="00701ABE" w:rsidRDefault="00701ABE" w:rsidP="00B24FF7">
      <w:pPr>
        <w:tabs>
          <w:tab w:val="left" w:pos="180"/>
        </w:tabs>
        <w:snapToGrid w:val="0"/>
        <w:jc w:val="both"/>
        <w:rPr>
          <w:rFonts w:ascii="Times New Roman" w:hAnsi="Times New Roman"/>
          <w:sz w:val="22"/>
        </w:rPr>
      </w:pPr>
    </w:p>
    <w:p w14:paraId="45A5170E" w14:textId="77777777" w:rsidR="00701ABE" w:rsidRDefault="00701ABE" w:rsidP="00B24FF7">
      <w:pPr>
        <w:tabs>
          <w:tab w:val="left" w:pos="180"/>
        </w:tabs>
        <w:snapToGrid w:val="0"/>
        <w:jc w:val="both"/>
        <w:rPr>
          <w:rFonts w:ascii="Times New Roman" w:hAnsi="Times New Roman"/>
          <w:sz w:val="22"/>
        </w:rPr>
      </w:pPr>
    </w:p>
    <w:p w14:paraId="69725950" w14:textId="77777777" w:rsidR="00701ABE" w:rsidRDefault="00701ABE" w:rsidP="00B24FF7">
      <w:pPr>
        <w:tabs>
          <w:tab w:val="left" w:pos="180"/>
        </w:tabs>
        <w:snapToGrid w:val="0"/>
        <w:jc w:val="both"/>
        <w:rPr>
          <w:rFonts w:ascii="Times New Roman" w:hAnsi="Times New Roman"/>
          <w:sz w:val="22"/>
        </w:rPr>
      </w:pPr>
    </w:p>
    <w:p w14:paraId="62D93B1C" w14:textId="77777777" w:rsidR="00701ABE" w:rsidRDefault="00701ABE" w:rsidP="00B24FF7">
      <w:pPr>
        <w:tabs>
          <w:tab w:val="left" w:pos="180"/>
        </w:tabs>
        <w:snapToGrid w:val="0"/>
        <w:jc w:val="both"/>
        <w:rPr>
          <w:rFonts w:ascii="Times New Roman" w:hAnsi="Times New Roman"/>
          <w:sz w:val="22"/>
        </w:rPr>
      </w:pPr>
    </w:p>
    <w:p w14:paraId="42BD9456" w14:textId="77777777" w:rsidR="00701ABE" w:rsidRDefault="00701ABE" w:rsidP="00B24FF7">
      <w:pPr>
        <w:tabs>
          <w:tab w:val="left" w:pos="180"/>
        </w:tabs>
        <w:snapToGrid w:val="0"/>
        <w:jc w:val="both"/>
        <w:rPr>
          <w:rFonts w:ascii="Times New Roman" w:hAnsi="Times New Roman"/>
          <w:sz w:val="22"/>
        </w:rPr>
      </w:pPr>
    </w:p>
    <w:p w14:paraId="7DF0880C" w14:textId="77777777" w:rsidR="00701ABE" w:rsidRDefault="00701ABE" w:rsidP="00B24FF7">
      <w:pPr>
        <w:tabs>
          <w:tab w:val="left" w:pos="180"/>
        </w:tabs>
        <w:snapToGrid w:val="0"/>
        <w:jc w:val="both"/>
        <w:rPr>
          <w:rFonts w:ascii="Times New Roman" w:hAnsi="Times New Roman"/>
          <w:sz w:val="22"/>
        </w:rPr>
      </w:pPr>
    </w:p>
    <w:p w14:paraId="0FA02847" w14:textId="77777777" w:rsidR="00701ABE" w:rsidRDefault="00701ABE" w:rsidP="00B24FF7">
      <w:pPr>
        <w:tabs>
          <w:tab w:val="left" w:pos="180"/>
        </w:tabs>
        <w:snapToGrid w:val="0"/>
        <w:jc w:val="both"/>
        <w:rPr>
          <w:rFonts w:ascii="Times New Roman" w:hAnsi="Times New Roman"/>
          <w:sz w:val="22"/>
        </w:rPr>
      </w:pPr>
    </w:p>
    <w:p w14:paraId="0E35DF46" w14:textId="77777777" w:rsidR="00701ABE" w:rsidRDefault="00701ABE" w:rsidP="00B24FF7">
      <w:pPr>
        <w:tabs>
          <w:tab w:val="left" w:pos="180"/>
        </w:tabs>
        <w:snapToGrid w:val="0"/>
        <w:jc w:val="both"/>
        <w:rPr>
          <w:rFonts w:ascii="Times New Roman" w:hAnsi="Times New Roman"/>
          <w:sz w:val="22"/>
        </w:rPr>
      </w:pPr>
    </w:p>
    <w:p w14:paraId="43C32BBD" w14:textId="77777777" w:rsidR="00701ABE" w:rsidRDefault="00701ABE" w:rsidP="00B24FF7">
      <w:pPr>
        <w:tabs>
          <w:tab w:val="left" w:pos="180"/>
        </w:tabs>
        <w:snapToGrid w:val="0"/>
        <w:jc w:val="both"/>
        <w:rPr>
          <w:rFonts w:ascii="Times New Roman" w:hAnsi="Times New Roman"/>
          <w:sz w:val="22"/>
        </w:rPr>
      </w:pPr>
    </w:p>
    <w:p w14:paraId="3171CB0D" w14:textId="77777777" w:rsidR="00701ABE" w:rsidRDefault="00701ABE" w:rsidP="00B24FF7">
      <w:pPr>
        <w:tabs>
          <w:tab w:val="left" w:pos="180"/>
        </w:tabs>
        <w:snapToGrid w:val="0"/>
        <w:jc w:val="both"/>
        <w:rPr>
          <w:rFonts w:ascii="Times New Roman" w:hAnsi="Times New Roman"/>
          <w:sz w:val="22"/>
        </w:rPr>
      </w:pPr>
    </w:p>
    <w:p w14:paraId="75877FF2" w14:textId="77777777" w:rsidR="00701ABE" w:rsidRDefault="00701ABE" w:rsidP="00B24FF7">
      <w:pPr>
        <w:tabs>
          <w:tab w:val="left" w:pos="180"/>
        </w:tabs>
        <w:snapToGrid w:val="0"/>
        <w:jc w:val="both"/>
        <w:rPr>
          <w:rFonts w:ascii="Times New Roman" w:hAnsi="Times New Roman"/>
          <w:sz w:val="22"/>
        </w:rPr>
      </w:pPr>
    </w:p>
    <w:p w14:paraId="6A445907" w14:textId="77777777" w:rsidR="00701ABE" w:rsidRDefault="00701ABE" w:rsidP="00B24FF7">
      <w:pPr>
        <w:tabs>
          <w:tab w:val="left" w:pos="180"/>
        </w:tabs>
        <w:snapToGrid w:val="0"/>
        <w:jc w:val="both"/>
        <w:rPr>
          <w:rFonts w:ascii="Times New Roman" w:hAnsi="Times New Roman"/>
          <w:sz w:val="22"/>
        </w:rPr>
      </w:pPr>
    </w:p>
    <w:p w14:paraId="5B1853F5" w14:textId="77777777" w:rsidR="00701ABE" w:rsidRDefault="00701ABE" w:rsidP="00B24FF7">
      <w:pPr>
        <w:tabs>
          <w:tab w:val="left" w:pos="180"/>
        </w:tabs>
        <w:snapToGrid w:val="0"/>
        <w:jc w:val="both"/>
        <w:rPr>
          <w:rFonts w:ascii="Times New Roman" w:hAnsi="Times New Roman"/>
          <w:sz w:val="22"/>
        </w:rPr>
      </w:pPr>
    </w:p>
    <w:p w14:paraId="4F59C5DB" w14:textId="77777777" w:rsidR="00701ABE" w:rsidRDefault="00701ABE" w:rsidP="00B24FF7">
      <w:pPr>
        <w:tabs>
          <w:tab w:val="left" w:pos="180"/>
        </w:tabs>
        <w:snapToGrid w:val="0"/>
        <w:jc w:val="both"/>
        <w:rPr>
          <w:rFonts w:ascii="Times New Roman" w:hAnsi="Times New Roman"/>
          <w:sz w:val="22"/>
        </w:rPr>
      </w:pPr>
    </w:p>
    <w:p w14:paraId="420832F5" w14:textId="77777777" w:rsidR="00701ABE" w:rsidRDefault="00701ABE" w:rsidP="00B24FF7">
      <w:pPr>
        <w:tabs>
          <w:tab w:val="left" w:pos="180"/>
        </w:tabs>
        <w:snapToGrid w:val="0"/>
        <w:jc w:val="both"/>
        <w:rPr>
          <w:rFonts w:ascii="Times New Roman" w:hAnsi="Times New Roman"/>
          <w:sz w:val="22"/>
        </w:rPr>
      </w:pPr>
    </w:p>
    <w:p w14:paraId="4F97B705" w14:textId="77777777" w:rsidR="00701ABE" w:rsidRDefault="00701ABE" w:rsidP="00B24FF7">
      <w:pPr>
        <w:tabs>
          <w:tab w:val="left" w:pos="180"/>
        </w:tabs>
        <w:snapToGrid w:val="0"/>
        <w:jc w:val="both"/>
        <w:rPr>
          <w:rFonts w:ascii="Times New Roman" w:hAnsi="Times New Roman"/>
          <w:sz w:val="22"/>
        </w:rPr>
      </w:pPr>
    </w:p>
    <w:p w14:paraId="0A5528BD" w14:textId="77777777" w:rsidR="00701ABE" w:rsidRDefault="00701ABE" w:rsidP="00B24FF7">
      <w:pPr>
        <w:tabs>
          <w:tab w:val="left" w:pos="180"/>
        </w:tabs>
        <w:snapToGrid w:val="0"/>
        <w:jc w:val="both"/>
        <w:rPr>
          <w:rFonts w:ascii="Times New Roman" w:hAnsi="Times New Roman"/>
          <w:sz w:val="22"/>
        </w:rPr>
      </w:pPr>
    </w:p>
    <w:p w14:paraId="0008A00C" w14:textId="77777777" w:rsidR="00701ABE" w:rsidRDefault="00701ABE" w:rsidP="00B24FF7">
      <w:pPr>
        <w:tabs>
          <w:tab w:val="left" w:pos="180"/>
        </w:tabs>
        <w:snapToGrid w:val="0"/>
        <w:jc w:val="both"/>
        <w:rPr>
          <w:rFonts w:ascii="Times New Roman" w:hAnsi="Times New Roman"/>
          <w:sz w:val="22"/>
        </w:rPr>
      </w:pPr>
    </w:p>
    <w:p w14:paraId="65F0A77A" w14:textId="77777777" w:rsidR="00701ABE" w:rsidRDefault="00701ABE" w:rsidP="00B24FF7">
      <w:pPr>
        <w:tabs>
          <w:tab w:val="left" w:pos="180"/>
        </w:tabs>
        <w:snapToGrid w:val="0"/>
        <w:jc w:val="both"/>
        <w:rPr>
          <w:rFonts w:ascii="Times New Roman" w:hAnsi="Times New Roman"/>
          <w:sz w:val="22"/>
        </w:rPr>
      </w:pPr>
    </w:p>
    <w:p w14:paraId="5C55D939" w14:textId="77777777" w:rsidR="00701ABE" w:rsidRDefault="00701ABE" w:rsidP="00B24FF7">
      <w:pPr>
        <w:tabs>
          <w:tab w:val="left" w:pos="180"/>
        </w:tabs>
        <w:snapToGrid w:val="0"/>
        <w:jc w:val="both"/>
        <w:rPr>
          <w:rFonts w:ascii="Times New Roman" w:hAnsi="Times New Roman"/>
          <w:sz w:val="22"/>
        </w:rPr>
      </w:pPr>
    </w:p>
    <w:p w14:paraId="647B4861" w14:textId="77777777" w:rsidR="00701ABE" w:rsidRDefault="00701ABE" w:rsidP="00B24FF7">
      <w:pPr>
        <w:tabs>
          <w:tab w:val="left" w:pos="180"/>
        </w:tabs>
        <w:snapToGrid w:val="0"/>
        <w:jc w:val="both"/>
        <w:rPr>
          <w:rFonts w:ascii="Times New Roman" w:hAnsi="Times New Roman"/>
          <w:sz w:val="22"/>
        </w:rPr>
      </w:pPr>
    </w:p>
    <w:p w14:paraId="6894A7EC" w14:textId="77777777" w:rsidR="00701ABE" w:rsidRDefault="00701ABE" w:rsidP="00B24FF7">
      <w:pPr>
        <w:tabs>
          <w:tab w:val="left" w:pos="180"/>
        </w:tabs>
        <w:snapToGrid w:val="0"/>
        <w:jc w:val="both"/>
        <w:rPr>
          <w:rFonts w:ascii="Times New Roman" w:hAnsi="Times New Roman"/>
          <w:sz w:val="22"/>
        </w:rPr>
      </w:pPr>
    </w:p>
    <w:p w14:paraId="29FAFE26" w14:textId="77777777" w:rsidR="00701ABE" w:rsidRDefault="00701ABE" w:rsidP="00B24FF7">
      <w:pPr>
        <w:tabs>
          <w:tab w:val="left" w:pos="180"/>
        </w:tabs>
        <w:snapToGrid w:val="0"/>
        <w:jc w:val="both"/>
        <w:rPr>
          <w:rFonts w:ascii="Times New Roman" w:hAnsi="Times New Roman"/>
          <w:sz w:val="22"/>
        </w:rPr>
      </w:pPr>
    </w:p>
    <w:p w14:paraId="1CF4C37C" w14:textId="77777777" w:rsidR="00701ABE" w:rsidRDefault="00701ABE" w:rsidP="00B24FF7">
      <w:pPr>
        <w:tabs>
          <w:tab w:val="left" w:pos="180"/>
        </w:tabs>
        <w:snapToGrid w:val="0"/>
        <w:jc w:val="both"/>
        <w:rPr>
          <w:rFonts w:ascii="Times New Roman" w:hAnsi="Times New Roman"/>
          <w:sz w:val="22"/>
        </w:rPr>
      </w:pPr>
    </w:p>
    <w:p w14:paraId="74FC310E" w14:textId="77777777" w:rsidR="00701ABE" w:rsidRDefault="00701ABE" w:rsidP="00B24FF7">
      <w:pPr>
        <w:tabs>
          <w:tab w:val="left" w:pos="180"/>
        </w:tabs>
        <w:snapToGrid w:val="0"/>
        <w:jc w:val="both"/>
        <w:rPr>
          <w:rFonts w:ascii="Times New Roman" w:hAnsi="Times New Roman"/>
          <w:sz w:val="22"/>
        </w:rPr>
      </w:pPr>
    </w:p>
    <w:p w14:paraId="2FB69443" w14:textId="77777777" w:rsidR="00701ABE" w:rsidRDefault="00701ABE" w:rsidP="00B24FF7">
      <w:pPr>
        <w:tabs>
          <w:tab w:val="left" w:pos="180"/>
        </w:tabs>
        <w:snapToGrid w:val="0"/>
        <w:jc w:val="both"/>
        <w:rPr>
          <w:rFonts w:ascii="Times New Roman" w:hAnsi="Times New Roman"/>
          <w:sz w:val="22"/>
        </w:rPr>
      </w:pPr>
    </w:p>
    <w:p w14:paraId="1D689A99" w14:textId="77777777" w:rsidR="00701ABE" w:rsidRPr="00B24FF7" w:rsidRDefault="00701ABE" w:rsidP="00B24FF7">
      <w:pPr>
        <w:tabs>
          <w:tab w:val="left" w:pos="180"/>
        </w:tabs>
        <w:snapToGrid w:val="0"/>
        <w:jc w:val="both"/>
        <w:rPr>
          <w:rFonts w:ascii="Times New Roman" w:hAnsi="Times New Roman"/>
          <w:sz w:val="22"/>
        </w:rPr>
      </w:pPr>
    </w:p>
    <w:p w14:paraId="46BAC6E4" w14:textId="77777777" w:rsidR="005043E5" w:rsidRPr="00ED5D40" w:rsidRDefault="00324F62" w:rsidP="00AC58CE">
      <w:pPr>
        <w:pStyle w:val="1"/>
        <w:rPr>
          <w:rFonts w:ascii="Times New Roman" w:hAnsi="Times New Roman" w:cs="Times New Roman"/>
          <w:b/>
          <w:color w:val="auto"/>
          <w:sz w:val="24"/>
          <w:szCs w:val="24"/>
        </w:rPr>
      </w:pPr>
      <w:bookmarkStart w:id="16" w:name="_Toc75510921"/>
      <w:r w:rsidRPr="00ED5D40">
        <w:rPr>
          <w:rFonts w:ascii="Times New Roman" w:hAnsi="Times New Roman" w:cs="Times New Roman"/>
          <w:b/>
          <w:color w:val="auto"/>
          <w:sz w:val="24"/>
          <w:szCs w:val="24"/>
        </w:rPr>
        <w:t>9.3 Анкета Участника (Форма №3)</w:t>
      </w:r>
      <w:bookmarkEnd w:id="16"/>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1713313E"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____________ 20</w:t>
      </w:r>
      <w:r w:rsidR="00C85517">
        <w:rPr>
          <w:rFonts w:ascii="Times New Roman" w:hAnsi="Times New Roman"/>
          <w:sz w:val="22"/>
        </w:rPr>
        <w:t>21</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3360796F" w14:textId="77777777" w:rsidR="008608F6" w:rsidRDefault="008608F6">
      <w:pPr>
        <w:snapToGrid w:val="0"/>
        <w:ind w:right="424"/>
        <w:jc w:val="both"/>
        <w:rPr>
          <w:rFonts w:ascii="Times New Roman" w:hAnsi="Times New Roman"/>
          <w:sz w:val="22"/>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983"/>
        <w:gridCol w:w="3685"/>
      </w:tblGrid>
      <w:tr w:rsidR="008608F6" w:rsidRPr="00E63E51" w14:paraId="5887B8D0" w14:textId="77777777" w:rsidTr="001203D1">
        <w:trPr>
          <w:cantSplit/>
        </w:trPr>
        <w:tc>
          <w:tcPr>
            <w:tcW w:w="567" w:type="dxa"/>
            <w:tcBorders>
              <w:top w:val="single" w:sz="4" w:space="0" w:color="auto"/>
              <w:left w:val="single" w:sz="4" w:space="0" w:color="auto"/>
              <w:bottom w:val="single" w:sz="4" w:space="0" w:color="auto"/>
              <w:right w:val="single" w:sz="4" w:space="0" w:color="auto"/>
            </w:tcBorders>
            <w:vAlign w:val="center"/>
          </w:tcPr>
          <w:p w14:paraId="18D58188" w14:textId="77777777" w:rsidR="008608F6" w:rsidRPr="00E63E51" w:rsidRDefault="008608F6" w:rsidP="008608F6">
            <w:pPr>
              <w:spacing w:before="40" w:after="40"/>
              <w:ind w:left="-108" w:right="-108"/>
              <w:jc w:val="center"/>
              <w:rPr>
                <w:rFonts w:ascii="Times New Roman" w:hAnsi="Times New Roman" w:cs="Times New Roman"/>
                <w:color w:val="000000"/>
                <w:sz w:val="22"/>
                <w:szCs w:val="22"/>
              </w:rPr>
            </w:pPr>
            <w:r w:rsidRPr="00E63E51">
              <w:rPr>
                <w:rFonts w:ascii="Times New Roman" w:hAnsi="Times New Roman" w:cs="Times New Roman"/>
                <w:color w:val="000000"/>
                <w:sz w:val="22"/>
                <w:szCs w:val="22"/>
              </w:rPr>
              <w:t>№ п/п</w:t>
            </w:r>
          </w:p>
        </w:tc>
        <w:tc>
          <w:tcPr>
            <w:tcW w:w="5983" w:type="dxa"/>
            <w:tcBorders>
              <w:top w:val="single" w:sz="4" w:space="0" w:color="auto"/>
              <w:left w:val="single" w:sz="4" w:space="0" w:color="auto"/>
              <w:bottom w:val="single" w:sz="4" w:space="0" w:color="auto"/>
              <w:right w:val="single" w:sz="4" w:space="0" w:color="auto"/>
            </w:tcBorders>
            <w:vAlign w:val="center"/>
          </w:tcPr>
          <w:p w14:paraId="51D706C9" w14:textId="77777777" w:rsidR="008608F6" w:rsidRPr="00E63E51" w:rsidRDefault="008608F6" w:rsidP="008608F6">
            <w:pPr>
              <w:spacing w:before="40" w:after="40"/>
              <w:ind w:left="57" w:right="57" w:firstLine="567"/>
              <w:jc w:val="center"/>
              <w:rPr>
                <w:rFonts w:ascii="Times New Roman" w:hAnsi="Times New Roman" w:cs="Times New Roman"/>
                <w:color w:val="000000"/>
                <w:sz w:val="22"/>
                <w:szCs w:val="22"/>
              </w:rPr>
            </w:pPr>
            <w:r w:rsidRPr="00E63E51">
              <w:rPr>
                <w:rFonts w:ascii="Times New Roman" w:hAnsi="Times New Roman" w:cs="Times New Roman"/>
                <w:color w:val="000000"/>
                <w:sz w:val="22"/>
                <w:szCs w:val="22"/>
              </w:rPr>
              <w:t>Наименование параметра</w:t>
            </w:r>
          </w:p>
        </w:tc>
        <w:tc>
          <w:tcPr>
            <w:tcW w:w="3685" w:type="dxa"/>
            <w:tcBorders>
              <w:top w:val="single" w:sz="4" w:space="0" w:color="auto"/>
              <w:left w:val="single" w:sz="4" w:space="0" w:color="auto"/>
              <w:bottom w:val="single" w:sz="4" w:space="0" w:color="auto"/>
              <w:right w:val="single" w:sz="4" w:space="0" w:color="auto"/>
            </w:tcBorders>
            <w:vAlign w:val="center"/>
          </w:tcPr>
          <w:p w14:paraId="412C38B1" w14:textId="77777777" w:rsidR="008608F6" w:rsidRPr="00E63E51" w:rsidRDefault="008608F6" w:rsidP="008608F6">
            <w:pPr>
              <w:spacing w:before="40" w:after="40"/>
              <w:ind w:left="57" w:right="57" w:firstLine="567"/>
              <w:jc w:val="center"/>
              <w:rPr>
                <w:rFonts w:ascii="Times New Roman" w:hAnsi="Times New Roman" w:cs="Times New Roman"/>
                <w:color w:val="000000"/>
                <w:sz w:val="22"/>
                <w:szCs w:val="22"/>
              </w:rPr>
            </w:pPr>
            <w:r w:rsidRPr="00E63E51">
              <w:rPr>
                <w:rFonts w:ascii="Times New Roman" w:hAnsi="Times New Roman" w:cs="Times New Roman"/>
                <w:color w:val="000000"/>
                <w:sz w:val="22"/>
                <w:szCs w:val="22"/>
              </w:rPr>
              <w:t>Сведения об участнике</w:t>
            </w:r>
          </w:p>
        </w:tc>
      </w:tr>
      <w:tr w:rsidR="008608F6" w:rsidRPr="00E63E51" w14:paraId="345FB26A" w14:textId="77777777" w:rsidTr="001203D1">
        <w:trPr>
          <w:cantSplit/>
        </w:trPr>
        <w:tc>
          <w:tcPr>
            <w:tcW w:w="567" w:type="dxa"/>
            <w:tcBorders>
              <w:top w:val="single" w:sz="4" w:space="0" w:color="auto"/>
              <w:left w:val="single" w:sz="4" w:space="0" w:color="auto"/>
              <w:bottom w:val="single" w:sz="4" w:space="0" w:color="auto"/>
              <w:right w:val="single" w:sz="4" w:space="0" w:color="auto"/>
            </w:tcBorders>
          </w:tcPr>
          <w:p w14:paraId="69C9ED95" w14:textId="77777777" w:rsidR="008608F6" w:rsidRPr="00E63E51" w:rsidRDefault="008608F6" w:rsidP="001252BC">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Borders>
              <w:top w:val="single" w:sz="4" w:space="0" w:color="auto"/>
              <w:left w:val="single" w:sz="4" w:space="0" w:color="auto"/>
              <w:bottom w:val="single" w:sz="4" w:space="0" w:color="auto"/>
              <w:right w:val="single" w:sz="4" w:space="0" w:color="auto"/>
            </w:tcBorders>
          </w:tcPr>
          <w:p w14:paraId="02AC6E29" w14:textId="464E11E4" w:rsidR="008608F6" w:rsidRPr="00E63E51" w:rsidRDefault="00150ACF" w:rsidP="008608F6">
            <w:pPr>
              <w:widowControl w:val="0"/>
              <w:suppressLineNumbers/>
              <w:suppressAutoHyphens/>
              <w:autoSpaceDN w:val="0"/>
              <w:textAlignment w:val="baseline"/>
              <w:rPr>
                <w:rFonts w:ascii="Times New Roman" w:eastAsia="Andale Sans UI" w:hAnsi="Times New Roman" w:cs="Times New Roman"/>
                <w:kern w:val="3"/>
                <w:sz w:val="22"/>
                <w:szCs w:val="22"/>
                <w:lang w:eastAsia="ja-JP" w:bidi="fa-IR"/>
              </w:rPr>
            </w:pPr>
            <w:r w:rsidRPr="00E63E51">
              <w:rPr>
                <w:rFonts w:ascii="Times New Roman" w:hAnsi="Times New Roman" w:cs="Times New Roman"/>
                <w:sz w:val="22"/>
                <w:szCs w:val="22"/>
              </w:rPr>
              <w:t>Организационно-правовая форма и фирменное наименование Участника</w:t>
            </w:r>
          </w:p>
        </w:tc>
        <w:tc>
          <w:tcPr>
            <w:tcW w:w="3685" w:type="dxa"/>
            <w:tcBorders>
              <w:top w:val="single" w:sz="4" w:space="0" w:color="auto"/>
              <w:left w:val="single" w:sz="4" w:space="0" w:color="auto"/>
              <w:bottom w:val="single" w:sz="4" w:space="0" w:color="auto"/>
              <w:right w:val="single" w:sz="4" w:space="0" w:color="auto"/>
            </w:tcBorders>
          </w:tcPr>
          <w:p w14:paraId="2C0AC621" w14:textId="77777777" w:rsidR="008608F6" w:rsidRPr="00E63E51" w:rsidRDefault="008608F6" w:rsidP="008608F6">
            <w:pPr>
              <w:spacing w:before="40" w:after="40"/>
              <w:ind w:left="57" w:right="57" w:firstLine="567"/>
              <w:jc w:val="center"/>
              <w:rPr>
                <w:rFonts w:ascii="Times New Roman" w:hAnsi="Times New Roman" w:cs="Times New Roman"/>
                <w:color w:val="000000"/>
                <w:sz w:val="22"/>
                <w:szCs w:val="22"/>
              </w:rPr>
            </w:pPr>
          </w:p>
        </w:tc>
      </w:tr>
      <w:tr w:rsidR="008608F6" w:rsidRPr="00E63E51" w14:paraId="4F10357E" w14:textId="77777777" w:rsidTr="001203D1">
        <w:trPr>
          <w:cantSplit/>
        </w:trPr>
        <w:tc>
          <w:tcPr>
            <w:tcW w:w="567" w:type="dxa"/>
            <w:tcBorders>
              <w:top w:val="single" w:sz="4" w:space="0" w:color="auto"/>
              <w:left w:val="single" w:sz="4" w:space="0" w:color="auto"/>
              <w:bottom w:val="single" w:sz="4" w:space="0" w:color="auto"/>
              <w:right w:val="single" w:sz="4" w:space="0" w:color="auto"/>
            </w:tcBorders>
          </w:tcPr>
          <w:p w14:paraId="564C4F7E" w14:textId="77777777" w:rsidR="008608F6" w:rsidRPr="00E63E51" w:rsidRDefault="008608F6" w:rsidP="001252BC">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Borders>
              <w:top w:val="single" w:sz="4" w:space="0" w:color="auto"/>
              <w:left w:val="single" w:sz="4" w:space="0" w:color="auto"/>
              <w:bottom w:val="single" w:sz="4" w:space="0" w:color="auto"/>
              <w:right w:val="single" w:sz="4" w:space="0" w:color="auto"/>
            </w:tcBorders>
          </w:tcPr>
          <w:p w14:paraId="48927D73" w14:textId="77777777" w:rsidR="008608F6" w:rsidRPr="00E63E51" w:rsidRDefault="008608F6" w:rsidP="008608F6">
            <w:pPr>
              <w:widowControl w:val="0"/>
              <w:suppressLineNumbers/>
              <w:suppressAutoHyphens/>
              <w:autoSpaceDN w:val="0"/>
              <w:textAlignment w:val="baseline"/>
              <w:rPr>
                <w:rFonts w:ascii="Times New Roman" w:eastAsia="Andale Sans UI" w:hAnsi="Times New Roman" w:cs="Times New Roman"/>
                <w:kern w:val="3"/>
                <w:sz w:val="22"/>
                <w:szCs w:val="22"/>
                <w:lang w:eastAsia="ja-JP" w:bidi="fa-IR"/>
              </w:rPr>
            </w:pPr>
            <w:r w:rsidRPr="00E63E51">
              <w:rPr>
                <w:rFonts w:ascii="Times New Roman" w:eastAsia="Andale Sans UI" w:hAnsi="Times New Roman" w:cs="Times New Roman"/>
                <w:kern w:val="3"/>
                <w:sz w:val="22"/>
                <w:szCs w:val="22"/>
                <w:lang w:eastAsia="ja-JP" w:bidi="fa-IR"/>
              </w:rPr>
              <w:t>Сокращенное фирменное наименование Общества на русском языке</w:t>
            </w:r>
          </w:p>
        </w:tc>
        <w:tc>
          <w:tcPr>
            <w:tcW w:w="3685" w:type="dxa"/>
            <w:tcBorders>
              <w:top w:val="single" w:sz="4" w:space="0" w:color="auto"/>
              <w:left w:val="single" w:sz="4" w:space="0" w:color="auto"/>
              <w:bottom w:val="single" w:sz="4" w:space="0" w:color="auto"/>
              <w:right w:val="single" w:sz="4" w:space="0" w:color="auto"/>
            </w:tcBorders>
          </w:tcPr>
          <w:p w14:paraId="36E3751A" w14:textId="77777777" w:rsidR="008608F6" w:rsidRPr="00E63E51" w:rsidRDefault="008608F6" w:rsidP="008608F6">
            <w:pPr>
              <w:spacing w:before="40" w:after="40"/>
              <w:ind w:left="57" w:right="57" w:firstLine="567"/>
              <w:jc w:val="center"/>
              <w:rPr>
                <w:rFonts w:ascii="Times New Roman" w:hAnsi="Times New Roman" w:cs="Times New Roman"/>
                <w:color w:val="000000"/>
                <w:sz w:val="22"/>
                <w:szCs w:val="22"/>
              </w:rPr>
            </w:pPr>
          </w:p>
        </w:tc>
      </w:tr>
      <w:tr w:rsidR="00150ACF" w:rsidRPr="00E63E51" w14:paraId="51843857" w14:textId="77777777" w:rsidTr="001203D1">
        <w:trPr>
          <w:cantSplit/>
        </w:trPr>
        <w:tc>
          <w:tcPr>
            <w:tcW w:w="567" w:type="dxa"/>
            <w:tcBorders>
              <w:top w:val="single" w:sz="4" w:space="0" w:color="auto"/>
              <w:left w:val="single" w:sz="4" w:space="0" w:color="auto"/>
              <w:bottom w:val="single" w:sz="4" w:space="0" w:color="auto"/>
              <w:right w:val="single" w:sz="4" w:space="0" w:color="auto"/>
            </w:tcBorders>
          </w:tcPr>
          <w:p w14:paraId="79C14B60" w14:textId="77777777" w:rsidR="00150ACF" w:rsidRPr="00E63E51" w:rsidRDefault="00150ACF" w:rsidP="001252BC">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Borders>
              <w:top w:val="single" w:sz="4" w:space="0" w:color="auto"/>
              <w:left w:val="single" w:sz="4" w:space="0" w:color="auto"/>
              <w:bottom w:val="single" w:sz="4" w:space="0" w:color="auto"/>
              <w:right w:val="single" w:sz="4" w:space="0" w:color="auto"/>
            </w:tcBorders>
          </w:tcPr>
          <w:p w14:paraId="07758ADA" w14:textId="349B30D7" w:rsidR="00150ACF" w:rsidRPr="00E63E51" w:rsidRDefault="00150ACF" w:rsidP="008608F6">
            <w:pPr>
              <w:widowControl w:val="0"/>
              <w:suppressLineNumbers/>
              <w:suppressAutoHyphens/>
              <w:autoSpaceDN w:val="0"/>
              <w:textAlignment w:val="baseline"/>
              <w:rPr>
                <w:rFonts w:ascii="Times New Roman" w:eastAsia="Andale Sans UI" w:hAnsi="Times New Roman" w:cs="Times New Roman"/>
                <w:kern w:val="3"/>
                <w:sz w:val="22"/>
                <w:szCs w:val="22"/>
                <w:lang w:eastAsia="ja-JP" w:bidi="fa-IR"/>
              </w:rPr>
            </w:pPr>
            <w:r w:rsidRPr="00E63E51">
              <w:rPr>
                <w:rFonts w:ascii="Times New Roman" w:hAnsi="Times New Roman" w:cs="Times New Roman"/>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85" w:type="dxa"/>
            <w:tcBorders>
              <w:top w:val="single" w:sz="4" w:space="0" w:color="auto"/>
              <w:left w:val="single" w:sz="4" w:space="0" w:color="auto"/>
              <w:bottom w:val="single" w:sz="4" w:space="0" w:color="auto"/>
              <w:right w:val="single" w:sz="4" w:space="0" w:color="auto"/>
            </w:tcBorders>
          </w:tcPr>
          <w:p w14:paraId="435C931B" w14:textId="77777777" w:rsidR="00150ACF" w:rsidRPr="00E63E51" w:rsidRDefault="00150ACF" w:rsidP="008608F6">
            <w:pPr>
              <w:spacing w:before="40" w:after="40"/>
              <w:ind w:left="57" w:right="57" w:firstLine="567"/>
              <w:jc w:val="center"/>
              <w:rPr>
                <w:rFonts w:ascii="Times New Roman" w:hAnsi="Times New Roman" w:cs="Times New Roman"/>
                <w:color w:val="000000"/>
                <w:sz w:val="22"/>
                <w:szCs w:val="22"/>
              </w:rPr>
            </w:pPr>
          </w:p>
        </w:tc>
      </w:tr>
      <w:tr w:rsidR="00150ACF" w:rsidRPr="00E63E51" w14:paraId="019D042A" w14:textId="77777777" w:rsidTr="001203D1">
        <w:trPr>
          <w:cantSplit/>
        </w:trPr>
        <w:tc>
          <w:tcPr>
            <w:tcW w:w="567" w:type="dxa"/>
            <w:tcBorders>
              <w:top w:val="single" w:sz="4" w:space="0" w:color="auto"/>
              <w:left w:val="single" w:sz="4" w:space="0" w:color="auto"/>
              <w:bottom w:val="single" w:sz="4" w:space="0" w:color="auto"/>
              <w:right w:val="single" w:sz="4" w:space="0" w:color="auto"/>
            </w:tcBorders>
          </w:tcPr>
          <w:p w14:paraId="3BE114D1" w14:textId="77777777" w:rsidR="00150ACF" w:rsidRPr="00E63E51" w:rsidRDefault="00150ACF" w:rsidP="00150ACF">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44E85AEF" w14:textId="605FE904" w:rsidR="00150ACF" w:rsidRPr="00E63E51" w:rsidRDefault="00150ACF" w:rsidP="00150ACF">
            <w:pPr>
              <w:spacing w:before="40" w:after="40"/>
              <w:ind w:right="57"/>
              <w:rPr>
                <w:rFonts w:ascii="Times New Roman" w:hAnsi="Times New Roman" w:cs="Times New Roman"/>
                <w:color w:val="000000"/>
                <w:sz w:val="22"/>
                <w:szCs w:val="22"/>
              </w:rPr>
            </w:pPr>
            <w:r w:rsidRPr="00E63E51">
              <w:rPr>
                <w:rFonts w:ascii="Times New Roman" w:hAnsi="Times New Roman" w:cs="Times New Roman"/>
                <w:sz w:val="22"/>
                <w:szCs w:val="22"/>
              </w:rPr>
              <w:t>Юридический адрес/Фактический адрес</w:t>
            </w:r>
          </w:p>
        </w:tc>
        <w:tc>
          <w:tcPr>
            <w:tcW w:w="3685" w:type="dxa"/>
            <w:tcBorders>
              <w:top w:val="single" w:sz="4" w:space="0" w:color="auto"/>
              <w:left w:val="single" w:sz="4" w:space="0" w:color="auto"/>
              <w:bottom w:val="single" w:sz="4" w:space="0" w:color="auto"/>
              <w:right w:val="single" w:sz="4" w:space="0" w:color="auto"/>
            </w:tcBorders>
          </w:tcPr>
          <w:p w14:paraId="20F567D4" w14:textId="77777777" w:rsidR="00150ACF" w:rsidRPr="00E63E51" w:rsidRDefault="00150ACF" w:rsidP="00150ACF">
            <w:pPr>
              <w:spacing w:before="40" w:after="40"/>
              <w:ind w:left="57" w:right="57" w:firstLine="567"/>
              <w:jc w:val="center"/>
              <w:rPr>
                <w:rFonts w:ascii="Times New Roman" w:hAnsi="Times New Roman" w:cs="Times New Roman"/>
                <w:color w:val="000000"/>
                <w:sz w:val="22"/>
                <w:szCs w:val="22"/>
              </w:rPr>
            </w:pPr>
          </w:p>
        </w:tc>
      </w:tr>
      <w:tr w:rsidR="00150ACF" w:rsidRPr="00E63E51" w14:paraId="5B5E137A" w14:textId="77777777" w:rsidTr="001203D1">
        <w:trPr>
          <w:cantSplit/>
        </w:trPr>
        <w:tc>
          <w:tcPr>
            <w:tcW w:w="567" w:type="dxa"/>
            <w:tcBorders>
              <w:top w:val="single" w:sz="4" w:space="0" w:color="auto"/>
              <w:left w:val="single" w:sz="4" w:space="0" w:color="auto"/>
              <w:bottom w:val="single" w:sz="4" w:space="0" w:color="auto"/>
              <w:right w:val="single" w:sz="4" w:space="0" w:color="auto"/>
            </w:tcBorders>
          </w:tcPr>
          <w:p w14:paraId="7FB5720E" w14:textId="77777777" w:rsidR="00150ACF" w:rsidRPr="00E63E51" w:rsidRDefault="00150ACF" w:rsidP="00150ACF">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Borders>
              <w:top w:val="single" w:sz="4" w:space="0" w:color="000000"/>
              <w:left w:val="single" w:sz="4" w:space="0" w:color="000000"/>
              <w:bottom w:val="single" w:sz="4" w:space="0" w:color="000000"/>
              <w:right w:val="single" w:sz="4" w:space="0" w:color="000000"/>
            </w:tcBorders>
            <w:shd w:val="clear" w:color="auto" w:fill="auto"/>
          </w:tcPr>
          <w:p w14:paraId="6EE58922" w14:textId="431A1BFB" w:rsidR="00150ACF" w:rsidRPr="00E63E51" w:rsidRDefault="00150ACF" w:rsidP="00150ACF">
            <w:pPr>
              <w:spacing w:before="40" w:after="40"/>
              <w:ind w:right="57"/>
              <w:rPr>
                <w:rFonts w:ascii="Times New Roman" w:hAnsi="Times New Roman" w:cs="Times New Roman"/>
                <w:color w:val="000000"/>
                <w:sz w:val="22"/>
                <w:szCs w:val="22"/>
              </w:rPr>
            </w:pPr>
            <w:r w:rsidRPr="00E63E51">
              <w:rPr>
                <w:rFonts w:ascii="Times New Roman" w:hAnsi="Times New Roman" w:cs="Times New Roman"/>
                <w:sz w:val="22"/>
                <w:szCs w:val="22"/>
              </w:rPr>
              <w:t>Почтовый адрес</w:t>
            </w:r>
          </w:p>
        </w:tc>
        <w:tc>
          <w:tcPr>
            <w:tcW w:w="3685" w:type="dxa"/>
            <w:tcBorders>
              <w:top w:val="single" w:sz="4" w:space="0" w:color="auto"/>
              <w:left w:val="single" w:sz="4" w:space="0" w:color="auto"/>
              <w:bottom w:val="single" w:sz="4" w:space="0" w:color="auto"/>
              <w:right w:val="single" w:sz="4" w:space="0" w:color="auto"/>
            </w:tcBorders>
          </w:tcPr>
          <w:p w14:paraId="76CAC114" w14:textId="77777777" w:rsidR="00150ACF" w:rsidRPr="00E63E51" w:rsidRDefault="00150ACF" w:rsidP="00150ACF">
            <w:pPr>
              <w:spacing w:before="40" w:after="40"/>
              <w:ind w:left="57" w:right="57" w:firstLine="567"/>
              <w:jc w:val="center"/>
              <w:rPr>
                <w:rFonts w:ascii="Times New Roman" w:hAnsi="Times New Roman" w:cs="Times New Roman"/>
                <w:color w:val="000000"/>
                <w:sz w:val="22"/>
                <w:szCs w:val="22"/>
              </w:rPr>
            </w:pPr>
          </w:p>
        </w:tc>
      </w:tr>
      <w:tr w:rsidR="008608F6" w:rsidRPr="00E63E51" w14:paraId="088530AB" w14:textId="77777777" w:rsidTr="001203D1">
        <w:trPr>
          <w:cantSplit/>
          <w:trHeight w:val="276"/>
        </w:trPr>
        <w:tc>
          <w:tcPr>
            <w:tcW w:w="567" w:type="dxa"/>
            <w:tcBorders>
              <w:top w:val="single" w:sz="4" w:space="0" w:color="auto"/>
              <w:left w:val="single" w:sz="4" w:space="0" w:color="auto"/>
              <w:bottom w:val="single" w:sz="4" w:space="0" w:color="auto"/>
              <w:right w:val="single" w:sz="4" w:space="0" w:color="auto"/>
            </w:tcBorders>
          </w:tcPr>
          <w:p w14:paraId="431E08DC" w14:textId="77777777" w:rsidR="008608F6" w:rsidRPr="00E63E51" w:rsidRDefault="008608F6" w:rsidP="001252BC">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Borders>
              <w:top w:val="single" w:sz="4" w:space="0" w:color="auto"/>
              <w:left w:val="single" w:sz="4" w:space="0" w:color="auto"/>
              <w:bottom w:val="single" w:sz="4" w:space="0" w:color="auto"/>
              <w:right w:val="single" w:sz="4" w:space="0" w:color="auto"/>
            </w:tcBorders>
          </w:tcPr>
          <w:p w14:paraId="7246BC15" w14:textId="77777777" w:rsidR="008608F6" w:rsidRPr="00E63E51" w:rsidRDefault="008608F6" w:rsidP="008608F6">
            <w:pPr>
              <w:spacing w:before="40" w:after="40"/>
              <w:ind w:right="57"/>
              <w:rPr>
                <w:rFonts w:ascii="Times New Roman" w:hAnsi="Times New Roman" w:cs="Times New Roman"/>
                <w:color w:val="000000"/>
                <w:sz w:val="22"/>
                <w:szCs w:val="22"/>
              </w:rPr>
            </w:pPr>
            <w:r w:rsidRPr="00E63E51">
              <w:rPr>
                <w:rFonts w:ascii="Times New Roman" w:hAnsi="Times New Roman" w:cs="Times New Roman"/>
                <w:color w:val="000000"/>
                <w:sz w:val="22"/>
                <w:szCs w:val="22"/>
              </w:rPr>
              <w:t>ИНН участника</w:t>
            </w:r>
          </w:p>
        </w:tc>
        <w:tc>
          <w:tcPr>
            <w:tcW w:w="3685" w:type="dxa"/>
            <w:tcBorders>
              <w:top w:val="single" w:sz="4" w:space="0" w:color="auto"/>
              <w:left w:val="single" w:sz="4" w:space="0" w:color="auto"/>
              <w:bottom w:val="single" w:sz="4" w:space="0" w:color="auto"/>
              <w:right w:val="single" w:sz="4" w:space="0" w:color="auto"/>
            </w:tcBorders>
          </w:tcPr>
          <w:p w14:paraId="1EAA5B81" w14:textId="77777777" w:rsidR="008608F6" w:rsidRPr="00E63E51" w:rsidRDefault="008608F6" w:rsidP="008608F6">
            <w:pPr>
              <w:spacing w:before="40" w:after="40"/>
              <w:ind w:left="57" w:right="57" w:firstLine="567"/>
              <w:jc w:val="center"/>
              <w:rPr>
                <w:rFonts w:ascii="Times New Roman" w:hAnsi="Times New Roman" w:cs="Times New Roman"/>
                <w:color w:val="000000"/>
                <w:sz w:val="22"/>
                <w:szCs w:val="22"/>
              </w:rPr>
            </w:pPr>
          </w:p>
        </w:tc>
      </w:tr>
      <w:tr w:rsidR="008608F6" w:rsidRPr="00E63E51" w14:paraId="35603BF4" w14:textId="77777777" w:rsidTr="001203D1">
        <w:trPr>
          <w:cantSplit/>
        </w:trPr>
        <w:tc>
          <w:tcPr>
            <w:tcW w:w="567" w:type="dxa"/>
            <w:tcBorders>
              <w:top w:val="single" w:sz="4" w:space="0" w:color="auto"/>
              <w:left w:val="single" w:sz="4" w:space="0" w:color="auto"/>
              <w:bottom w:val="single" w:sz="4" w:space="0" w:color="auto"/>
              <w:right w:val="single" w:sz="4" w:space="0" w:color="auto"/>
            </w:tcBorders>
          </w:tcPr>
          <w:p w14:paraId="772614AF" w14:textId="77777777" w:rsidR="008608F6" w:rsidRPr="00E63E51" w:rsidRDefault="008608F6" w:rsidP="001252BC">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Borders>
              <w:top w:val="single" w:sz="4" w:space="0" w:color="auto"/>
              <w:left w:val="single" w:sz="4" w:space="0" w:color="auto"/>
              <w:bottom w:val="single" w:sz="4" w:space="0" w:color="auto"/>
              <w:right w:val="single" w:sz="4" w:space="0" w:color="auto"/>
            </w:tcBorders>
          </w:tcPr>
          <w:p w14:paraId="0AF46E0C" w14:textId="77777777" w:rsidR="008608F6" w:rsidRPr="00E63E51" w:rsidRDefault="008608F6" w:rsidP="008608F6">
            <w:pPr>
              <w:spacing w:before="40" w:after="40"/>
              <w:ind w:right="57"/>
              <w:rPr>
                <w:rFonts w:ascii="Times New Roman" w:hAnsi="Times New Roman" w:cs="Times New Roman"/>
                <w:color w:val="000000"/>
                <w:sz w:val="22"/>
                <w:szCs w:val="22"/>
              </w:rPr>
            </w:pPr>
            <w:r w:rsidRPr="00E63E51">
              <w:rPr>
                <w:rFonts w:ascii="Times New Roman" w:hAnsi="Times New Roman" w:cs="Times New Roman"/>
                <w:color w:val="000000"/>
                <w:sz w:val="22"/>
                <w:szCs w:val="22"/>
              </w:rPr>
              <w:t>ОГРН участника</w:t>
            </w:r>
          </w:p>
        </w:tc>
        <w:tc>
          <w:tcPr>
            <w:tcW w:w="3685" w:type="dxa"/>
            <w:tcBorders>
              <w:top w:val="single" w:sz="4" w:space="0" w:color="auto"/>
              <w:left w:val="single" w:sz="4" w:space="0" w:color="auto"/>
              <w:bottom w:val="single" w:sz="4" w:space="0" w:color="auto"/>
              <w:right w:val="single" w:sz="4" w:space="0" w:color="auto"/>
            </w:tcBorders>
          </w:tcPr>
          <w:p w14:paraId="5E2E6832" w14:textId="77777777" w:rsidR="008608F6" w:rsidRPr="00E63E51" w:rsidRDefault="008608F6" w:rsidP="008608F6">
            <w:pPr>
              <w:spacing w:before="40" w:after="40"/>
              <w:ind w:left="57" w:right="57" w:firstLine="567"/>
              <w:jc w:val="center"/>
              <w:rPr>
                <w:rFonts w:ascii="Times New Roman" w:hAnsi="Times New Roman" w:cs="Times New Roman"/>
                <w:color w:val="000000"/>
                <w:sz w:val="22"/>
                <w:szCs w:val="22"/>
              </w:rPr>
            </w:pPr>
          </w:p>
        </w:tc>
      </w:tr>
      <w:tr w:rsidR="008608F6" w:rsidRPr="00E63E51" w14:paraId="21A8A327" w14:textId="77777777" w:rsidTr="001203D1">
        <w:trPr>
          <w:cantSplit/>
        </w:trPr>
        <w:tc>
          <w:tcPr>
            <w:tcW w:w="567" w:type="dxa"/>
            <w:tcBorders>
              <w:top w:val="single" w:sz="4" w:space="0" w:color="auto"/>
              <w:left w:val="single" w:sz="4" w:space="0" w:color="auto"/>
              <w:bottom w:val="single" w:sz="4" w:space="0" w:color="auto"/>
              <w:right w:val="single" w:sz="4" w:space="0" w:color="auto"/>
            </w:tcBorders>
          </w:tcPr>
          <w:p w14:paraId="47E8C7CC" w14:textId="77777777" w:rsidR="008608F6" w:rsidRPr="00E63E51" w:rsidRDefault="008608F6" w:rsidP="001252BC">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Borders>
              <w:top w:val="single" w:sz="4" w:space="0" w:color="auto"/>
              <w:left w:val="single" w:sz="4" w:space="0" w:color="auto"/>
              <w:bottom w:val="single" w:sz="4" w:space="0" w:color="auto"/>
              <w:right w:val="single" w:sz="4" w:space="0" w:color="auto"/>
            </w:tcBorders>
          </w:tcPr>
          <w:p w14:paraId="4845B3E0" w14:textId="77777777" w:rsidR="008608F6" w:rsidRPr="00E63E51" w:rsidRDefault="008608F6" w:rsidP="008608F6">
            <w:pPr>
              <w:spacing w:before="40" w:after="40"/>
              <w:ind w:right="57"/>
              <w:rPr>
                <w:rFonts w:ascii="Times New Roman" w:hAnsi="Times New Roman" w:cs="Times New Roman"/>
                <w:color w:val="000000"/>
                <w:sz w:val="22"/>
                <w:szCs w:val="22"/>
              </w:rPr>
            </w:pPr>
            <w:r w:rsidRPr="00E63E51">
              <w:rPr>
                <w:rFonts w:ascii="Times New Roman" w:hAnsi="Times New Roman" w:cs="Times New Roman"/>
                <w:color w:val="000000"/>
                <w:sz w:val="22"/>
                <w:szCs w:val="22"/>
              </w:rPr>
              <w:t>ОКПО участника</w:t>
            </w:r>
          </w:p>
        </w:tc>
        <w:tc>
          <w:tcPr>
            <w:tcW w:w="3685" w:type="dxa"/>
            <w:tcBorders>
              <w:top w:val="single" w:sz="4" w:space="0" w:color="auto"/>
              <w:left w:val="single" w:sz="4" w:space="0" w:color="auto"/>
              <w:bottom w:val="single" w:sz="4" w:space="0" w:color="auto"/>
              <w:right w:val="single" w:sz="4" w:space="0" w:color="auto"/>
            </w:tcBorders>
          </w:tcPr>
          <w:p w14:paraId="35127F41" w14:textId="77777777" w:rsidR="008608F6" w:rsidRPr="00E63E51" w:rsidRDefault="008608F6" w:rsidP="008608F6">
            <w:pPr>
              <w:spacing w:before="40" w:after="40"/>
              <w:ind w:left="57" w:right="57" w:firstLine="567"/>
              <w:jc w:val="center"/>
              <w:rPr>
                <w:rFonts w:ascii="Times New Roman" w:hAnsi="Times New Roman" w:cs="Times New Roman"/>
                <w:color w:val="000000"/>
                <w:sz w:val="22"/>
                <w:szCs w:val="22"/>
              </w:rPr>
            </w:pPr>
          </w:p>
        </w:tc>
      </w:tr>
      <w:tr w:rsidR="008608F6" w:rsidRPr="00E63E51" w14:paraId="3BF2BC41" w14:textId="77777777" w:rsidTr="001203D1">
        <w:trPr>
          <w:cantSplit/>
        </w:trPr>
        <w:tc>
          <w:tcPr>
            <w:tcW w:w="567" w:type="dxa"/>
            <w:tcBorders>
              <w:top w:val="single" w:sz="4" w:space="0" w:color="auto"/>
              <w:left w:val="single" w:sz="4" w:space="0" w:color="auto"/>
              <w:bottom w:val="single" w:sz="4" w:space="0" w:color="auto"/>
              <w:right w:val="single" w:sz="4" w:space="0" w:color="auto"/>
            </w:tcBorders>
          </w:tcPr>
          <w:p w14:paraId="2A1A7A7E" w14:textId="77777777" w:rsidR="008608F6" w:rsidRPr="00E63E51" w:rsidRDefault="008608F6" w:rsidP="001252BC">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Borders>
              <w:top w:val="single" w:sz="4" w:space="0" w:color="auto"/>
              <w:left w:val="single" w:sz="4" w:space="0" w:color="auto"/>
              <w:bottom w:val="single" w:sz="4" w:space="0" w:color="auto"/>
              <w:right w:val="single" w:sz="4" w:space="0" w:color="auto"/>
            </w:tcBorders>
          </w:tcPr>
          <w:p w14:paraId="54DA0D89" w14:textId="22339AA5" w:rsidR="008608F6" w:rsidRPr="00E63E51" w:rsidRDefault="00150ACF" w:rsidP="00150ACF">
            <w:pPr>
              <w:spacing w:before="40" w:after="40"/>
              <w:ind w:right="57"/>
              <w:rPr>
                <w:rFonts w:ascii="Times New Roman" w:hAnsi="Times New Roman" w:cs="Times New Roman"/>
                <w:color w:val="000000"/>
                <w:sz w:val="22"/>
                <w:szCs w:val="22"/>
              </w:rPr>
            </w:pPr>
            <w:r w:rsidRPr="00E63E51">
              <w:rPr>
                <w:rFonts w:ascii="Times New Roman" w:hAnsi="Times New Roman" w:cs="Times New Roman"/>
                <w:color w:val="000000"/>
                <w:sz w:val="22"/>
                <w:szCs w:val="22"/>
              </w:rPr>
              <w:t xml:space="preserve">Банковские реквизиты (наименование и адрес банка, номер расчетного счета Участника в банке, </w:t>
            </w:r>
            <w:proofErr w:type="spellStart"/>
            <w:r w:rsidRPr="00E63E51">
              <w:rPr>
                <w:rFonts w:ascii="Times New Roman" w:hAnsi="Times New Roman" w:cs="Times New Roman"/>
                <w:color w:val="000000"/>
                <w:sz w:val="22"/>
                <w:szCs w:val="22"/>
              </w:rPr>
              <w:t>кор.счет</w:t>
            </w:r>
            <w:proofErr w:type="spellEnd"/>
            <w:r w:rsidRPr="00E63E51">
              <w:rPr>
                <w:rFonts w:ascii="Times New Roman" w:hAnsi="Times New Roman" w:cs="Times New Roman"/>
                <w:color w:val="000000"/>
                <w:sz w:val="22"/>
                <w:szCs w:val="22"/>
              </w:rPr>
              <w:t>, БИК, ИНН банка, телефоны банка, прочие банковские реквизиты)</w:t>
            </w:r>
          </w:p>
        </w:tc>
        <w:tc>
          <w:tcPr>
            <w:tcW w:w="3685" w:type="dxa"/>
            <w:tcBorders>
              <w:top w:val="single" w:sz="4" w:space="0" w:color="auto"/>
              <w:left w:val="single" w:sz="4" w:space="0" w:color="auto"/>
              <w:bottom w:val="single" w:sz="4" w:space="0" w:color="auto"/>
              <w:right w:val="single" w:sz="4" w:space="0" w:color="auto"/>
            </w:tcBorders>
          </w:tcPr>
          <w:p w14:paraId="4C4631D6" w14:textId="77777777" w:rsidR="008608F6" w:rsidRPr="00E63E51" w:rsidRDefault="008608F6" w:rsidP="008608F6">
            <w:pPr>
              <w:spacing w:before="40" w:after="40"/>
              <w:ind w:left="57" w:right="57" w:firstLine="567"/>
              <w:jc w:val="center"/>
              <w:rPr>
                <w:rFonts w:ascii="Times New Roman" w:hAnsi="Times New Roman" w:cs="Times New Roman"/>
                <w:color w:val="000000"/>
                <w:sz w:val="22"/>
                <w:szCs w:val="22"/>
              </w:rPr>
            </w:pPr>
          </w:p>
        </w:tc>
      </w:tr>
      <w:tr w:rsidR="008608F6" w:rsidRPr="00E63E51" w14:paraId="53AA2C6C" w14:textId="77777777" w:rsidTr="001203D1">
        <w:trPr>
          <w:cantSplit/>
        </w:trPr>
        <w:tc>
          <w:tcPr>
            <w:tcW w:w="567" w:type="dxa"/>
          </w:tcPr>
          <w:p w14:paraId="6A2CD776" w14:textId="77777777" w:rsidR="008608F6" w:rsidRPr="00E63E51" w:rsidRDefault="008608F6" w:rsidP="001252BC">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Pr>
          <w:p w14:paraId="5552BF81" w14:textId="77777777" w:rsidR="008608F6" w:rsidRPr="00E63E51" w:rsidRDefault="008608F6" w:rsidP="008608F6">
            <w:pPr>
              <w:spacing w:before="40" w:after="40"/>
              <w:ind w:right="57"/>
              <w:rPr>
                <w:rFonts w:ascii="Times New Roman" w:hAnsi="Times New Roman" w:cs="Times New Roman"/>
                <w:color w:val="000000"/>
                <w:sz w:val="22"/>
                <w:szCs w:val="22"/>
              </w:rPr>
            </w:pPr>
            <w:r w:rsidRPr="00E63E51">
              <w:rPr>
                <w:rFonts w:ascii="Times New Roman" w:hAnsi="Times New Roman" w:cs="Times New Roman"/>
                <w:color w:val="000000"/>
                <w:sz w:val="22"/>
                <w:szCs w:val="22"/>
              </w:rPr>
              <w:t>Контактные телефоны участника процедуры закупки (с указанием кода города)</w:t>
            </w:r>
          </w:p>
        </w:tc>
        <w:tc>
          <w:tcPr>
            <w:tcW w:w="3685" w:type="dxa"/>
          </w:tcPr>
          <w:p w14:paraId="62899872" w14:textId="77777777" w:rsidR="008608F6" w:rsidRPr="00E63E51" w:rsidRDefault="008608F6" w:rsidP="008608F6">
            <w:pPr>
              <w:spacing w:before="40" w:after="40"/>
              <w:ind w:left="57" w:right="57" w:firstLine="567"/>
              <w:jc w:val="center"/>
              <w:rPr>
                <w:rFonts w:ascii="Times New Roman" w:hAnsi="Times New Roman" w:cs="Times New Roman"/>
                <w:color w:val="000000"/>
                <w:sz w:val="22"/>
                <w:szCs w:val="22"/>
              </w:rPr>
            </w:pPr>
          </w:p>
        </w:tc>
      </w:tr>
      <w:tr w:rsidR="008608F6" w:rsidRPr="00E63E51" w14:paraId="4E038E4D" w14:textId="77777777" w:rsidTr="001203D1">
        <w:trPr>
          <w:cantSplit/>
        </w:trPr>
        <w:tc>
          <w:tcPr>
            <w:tcW w:w="567" w:type="dxa"/>
          </w:tcPr>
          <w:p w14:paraId="4277115D" w14:textId="77777777" w:rsidR="008608F6" w:rsidRPr="00E63E51" w:rsidRDefault="008608F6" w:rsidP="001252BC">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Pr>
          <w:p w14:paraId="6CE1E65D" w14:textId="77777777" w:rsidR="008608F6" w:rsidRPr="00E63E51" w:rsidRDefault="008608F6" w:rsidP="008608F6">
            <w:pPr>
              <w:spacing w:before="40" w:after="40"/>
              <w:ind w:right="57"/>
              <w:rPr>
                <w:rFonts w:ascii="Times New Roman" w:hAnsi="Times New Roman" w:cs="Times New Roman"/>
                <w:color w:val="000000"/>
                <w:sz w:val="22"/>
                <w:szCs w:val="22"/>
              </w:rPr>
            </w:pPr>
            <w:r w:rsidRPr="00E63E51">
              <w:rPr>
                <w:rFonts w:ascii="Times New Roman" w:hAnsi="Times New Roman" w:cs="Times New Roman"/>
                <w:sz w:val="22"/>
                <w:szCs w:val="22"/>
              </w:rPr>
              <w:t>Факс Участника (с указанием кода города)</w:t>
            </w:r>
          </w:p>
        </w:tc>
        <w:tc>
          <w:tcPr>
            <w:tcW w:w="3685" w:type="dxa"/>
          </w:tcPr>
          <w:p w14:paraId="314F65DD" w14:textId="77777777" w:rsidR="008608F6" w:rsidRPr="00E63E51" w:rsidRDefault="008608F6" w:rsidP="008608F6">
            <w:pPr>
              <w:spacing w:before="40" w:after="40"/>
              <w:ind w:left="57" w:right="57" w:firstLine="567"/>
              <w:jc w:val="center"/>
              <w:rPr>
                <w:rFonts w:ascii="Times New Roman" w:hAnsi="Times New Roman" w:cs="Times New Roman"/>
                <w:color w:val="000000"/>
                <w:sz w:val="22"/>
                <w:szCs w:val="22"/>
              </w:rPr>
            </w:pPr>
          </w:p>
        </w:tc>
      </w:tr>
      <w:tr w:rsidR="008608F6" w:rsidRPr="00E63E51" w14:paraId="3972F398" w14:textId="77777777" w:rsidTr="001203D1">
        <w:trPr>
          <w:cantSplit/>
        </w:trPr>
        <w:tc>
          <w:tcPr>
            <w:tcW w:w="567" w:type="dxa"/>
          </w:tcPr>
          <w:p w14:paraId="7976F098" w14:textId="77777777" w:rsidR="008608F6" w:rsidRPr="00E63E51" w:rsidRDefault="008608F6" w:rsidP="001252BC">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Pr>
          <w:p w14:paraId="62F8E224" w14:textId="77777777" w:rsidR="008608F6" w:rsidRPr="00E63E51" w:rsidRDefault="008608F6" w:rsidP="008608F6">
            <w:pPr>
              <w:spacing w:before="40" w:after="40"/>
              <w:ind w:right="57"/>
              <w:rPr>
                <w:rFonts w:ascii="Times New Roman" w:hAnsi="Times New Roman" w:cs="Times New Roman"/>
                <w:color w:val="000000"/>
                <w:sz w:val="22"/>
                <w:szCs w:val="22"/>
              </w:rPr>
            </w:pPr>
            <w:r w:rsidRPr="00E63E51">
              <w:rPr>
                <w:rFonts w:ascii="Times New Roman" w:hAnsi="Times New Roman" w:cs="Times New Roman"/>
                <w:color w:val="000000"/>
                <w:sz w:val="22"/>
                <w:szCs w:val="22"/>
              </w:rPr>
              <w:t>Адрес электронной почты участника процедуры закупки</w:t>
            </w:r>
          </w:p>
        </w:tc>
        <w:tc>
          <w:tcPr>
            <w:tcW w:w="3685" w:type="dxa"/>
          </w:tcPr>
          <w:p w14:paraId="010860B7" w14:textId="77777777" w:rsidR="008608F6" w:rsidRPr="00E63E51" w:rsidRDefault="008608F6" w:rsidP="008608F6">
            <w:pPr>
              <w:spacing w:before="40" w:after="40"/>
              <w:ind w:left="57" w:right="57" w:firstLine="567"/>
              <w:jc w:val="center"/>
              <w:rPr>
                <w:rFonts w:ascii="Times New Roman" w:hAnsi="Times New Roman" w:cs="Times New Roman"/>
                <w:color w:val="000000"/>
                <w:sz w:val="22"/>
                <w:szCs w:val="22"/>
              </w:rPr>
            </w:pPr>
          </w:p>
        </w:tc>
      </w:tr>
      <w:tr w:rsidR="008608F6" w:rsidRPr="00E63E51" w14:paraId="5FBD521A" w14:textId="77777777" w:rsidTr="001203D1">
        <w:trPr>
          <w:cantSplit/>
        </w:trPr>
        <w:tc>
          <w:tcPr>
            <w:tcW w:w="567" w:type="dxa"/>
          </w:tcPr>
          <w:p w14:paraId="09F7E105" w14:textId="77777777" w:rsidR="008608F6" w:rsidRPr="00E63E51" w:rsidRDefault="008608F6" w:rsidP="001252BC">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Pr>
          <w:p w14:paraId="058030BF" w14:textId="77777777" w:rsidR="008608F6" w:rsidRPr="00E63E51" w:rsidRDefault="008608F6" w:rsidP="008608F6">
            <w:pPr>
              <w:tabs>
                <w:tab w:val="num" w:pos="0"/>
              </w:tabs>
              <w:rPr>
                <w:rFonts w:ascii="Times New Roman" w:hAnsi="Times New Roman" w:cs="Times New Roman"/>
                <w:sz w:val="22"/>
                <w:szCs w:val="22"/>
              </w:rPr>
            </w:pPr>
            <w:r w:rsidRPr="00E63E51">
              <w:rPr>
                <w:rFonts w:ascii="Times New Roman" w:hAnsi="Times New Roman" w:cs="Times New Roman"/>
                <w:sz w:val="22"/>
                <w:szCs w:val="22"/>
              </w:rPr>
              <w:t>Ф.И.О.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685" w:type="dxa"/>
          </w:tcPr>
          <w:p w14:paraId="21DABE25" w14:textId="77777777" w:rsidR="008608F6" w:rsidRPr="00E63E51" w:rsidRDefault="008608F6" w:rsidP="008608F6">
            <w:pPr>
              <w:spacing w:before="40" w:after="40"/>
              <w:ind w:left="57" w:right="57" w:firstLine="567"/>
              <w:jc w:val="center"/>
              <w:rPr>
                <w:rFonts w:ascii="Times New Roman" w:hAnsi="Times New Roman" w:cs="Times New Roman"/>
                <w:color w:val="000000"/>
                <w:sz w:val="22"/>
                <w:szCs w:val="22"/>
              </w:rPr>
            </w:pPr>
          </w:p>
        </w:tc>
      </w:tr>
      <w:tr w:rsidR="00E63E51" w:rsidRPr="00E63E51" w14:paraId="4AD700F1" w14:textId="77777777" w:rsidTr="001203D1">
        <w:trPr>
          <w:cantSplit/>
        </w:trPr>
        <w:tc>
          <w:tcPr>
            <w:tcW w:w="567" w:type="dxa"/>
          </w:tcPr>
          <w:p w14:paraId="16859703" w14:textId="77777777" w:rsidR="00E63E51" w:rsidRPr="00E63E51" w:rsidRDefault="00E63E51" w:rsidP="001252BC">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Pr>
          <w:p w14:paraId="1DFF016B" w14:textId="6CB7B374" w:rsidR="00E63E51" w:rsidRPr="00E63E51" w:rsidRDefault="00E63E51" w:rsidP="008608F6">
            <w:pPr>
              <w:tabs>
                <w:tab w:val="num" w:pos="0"/>
              </w:tabs>
              <w:rPr>
                <w:rFonts w:ascii="Times New Roman" w:hAnsi="Times New Roman" w:cs="Times New Roman"/>
                <w:sz w:val="22"/>
                <w:szCs w:val="22"/>
              </w:rPr>
            </w:pPr>
            <w:r w:rsidRPr="00E63E51">
              <w:rPr>
                <w:rFonts w:ascii="Times New Roman" w:hAnsi="Times New Roman" w:cs="Times New Roman"/>
                <w:sz w:val="22"/>
                <w:szCs w:val="22"/>
              </w:rPr>
              <w:t>Фамилия, Имя и Отчество главного бухгалтера Участника</w:t>
            </w:r>
          </w:p>
        </w:tc>
        <w:tc>
          <w:tcPr>
            <w:tcW w:w="3685" w:type="dxa"/>
          </w:tcPr>
          <w:p w14:paraId="5AE6299B" w14:textId="77777777" w:rsidR="00E63E51" w:rsidRPr="00E63E51" w:rsidRDefault="00E63E51" w:rsidP="008608F6">
            <w:pPr>
              <w:spacing w:before="40" w:after="40"/>
              <w:ind w:left="57" w:right="57" w:firstLine="567"/>
              <w:jc w:val="center"/>
              <w:rPr>
                <w:rFonts w:ascii="Times New Roman" w:hAnsi="Times New Roman" w:cs="Times New Roman"/>
                <w:color w:val="000000"/>
                <w:sz w:val="22"/>
                <w:szCs w:val="22"/>
              </w:rPr>
            </w:pPr>
          </w:p>
        </w:tc>
      </w:tr>
      <w:tr w:rsidR="008608F6" w:rsidRPr="00E63E51" w14:paraId="1A0B105F" w14:textId="77777777" w:rsidTr="001203D1">
        <w:trPr>
          <w:cantSplit/>
        </w:trPr>
        <w:tc>
          <w:tcPr>
            <w:tcW w:w="567" w:type="dxa"/>
          </w:tcPr>
          <w:p w14:paraId="7D03A647" w14:textId="77777777" w:rsidR="008608F6" w:rsidRPr="00E63E51" w:rsidRDefault="008608F6" w:rsidP="001252BC">
            <w:pPr>
              <w:numPr>
                <w:ilvl w:val="0"/>
                <w:numId w:val="24"/>
              </w:numPr>
              <w:tabs>
                <w:tab w:val="num" w:pos="0"/>
              </w:tabs>
              <w:spacing w:before="20" w:after="20" w:line="288" w:lineRule="auto"/>
              <w:ind w:left="0" w:firstLine="0"/>
              <w:contextualSpacing/>
              <w:jc w:val="both"/>
              <w:rPr>
                <w:rFonts w:ascii="Times New Roman" w:hAnsi="Times New Roman" w:cs="Times New Roman"/>
                <w:color w:val="000000"/>
                <w:sz w:val="22"/>
                <w:szCs w:val="22"/>
              </w:rPr>
            </w:pPr>
          </w:p>
        </w:tc>
        <w:tc>
          <w:tcPr>
            <w:tcW w:w="5983" w:type="dxa"/>
          </w:tcPr>
          <w:p w14:paraId="100EF525" w14:textId="77777777" w:rsidR="008608F6" w:rsidRPr="00E63E51" w:rsidRDefault="008608F6" w:rsidP="008608F6">
            <w:pPr>
              <w:spacing w:before="40" w:after="40"/>
              <w:ind w:right="57"/>
              <w:rPr>
                <w:rFonts w:ascii="Times New Roman" w:hAnsi="Times New Roman" w:cs="Times New Roman"/>
                <w:color w:val="000000"/>
                <w:sz w:val="22"/>
                <w:szCs w:val="22"/>
              </w:rPr>
            </w:pPr>
            <w:r w:rsidRPr="00E63E51">
              <w:rPr>
                <w:rFonts w:ascii="Times New Roman" w:hAnsi="Times New Roman" w:cs="Times New Roman"/>
                <w:color w:val="000000"/>
                <w:sz w:val="22"/>
                <w:szCs w:val="22"/>
              </w:rPr>
              <w:t>Ф.И.О. контактного лица участника процедуры закупки с указанием должности, контактного телефона и адреса электронной почты</w:t>
            </w:r>
          </w:p>
        </w:tc>
        <w:tc>
          <w:tcPr>
            <w:tcW w:w="3685" w:type="dxa"/>
          </w:tcPr>
          <w:p w14:paraId="28DF4FF4" w14:textId="77777777" w:rsidR="008608F6" w:rsidRPr="00E63E51" w:rsidRDefault="008608F6" w:rsidP="008608F6">
            <w:pPr>
              <w:spacing w:before="40" w:after="40"/>
              <w:ind w:left="57" w:right="57" w:firstLine="567"/>
              <w:jc w:val="center"/>
              <w:rPr>
                <w:rFonts w:ascii="Times New Roman" w:hAnsi="Times New Roman" w:cs="Times New Roman"/>
                <w:color w:val="000000"/>
                <w:sz w:val="22"/>
                <w:szCs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Pr="005D2216" w:rsidRDefault="00324F62">
      <w:pPr>
        <w:snapToGrid w:val="0"/>
        <w:jc w:val="both"/>
        <w:rPr>
          <w:rFonts w:ascii="Times New Roman" w:hAnsi="Times New Roman"/>
          <w:b/>
          <w:sz w:val="22"/>
          <w:szCs w:val="22"/>
        </w:rPr>
      </w:pPr>
      <w:r w:rsidRPr="005D2216">
        <w:rPr>
          <w:rFonts w:ascii="Times New Roman" w:hAnsi="Times New Roman"/>
          <w:b/>
          <w:sz w:val="22"/>
          <w:szCs w:val="22"/>
        </w:rPr>
        <w:t>Инструкции по заполнению</w:t>
      </w:r>
    </w:p>
    <w:p w14:paraId="0320BC82" w14:textId="77777777" w:rsidR="005043E5" w:rsidRPr="005D2216" w:rsidRDefault="00324F62">
      <w:pPr>
        <w:snapToGrid w:val="0"/>
        <w:jc w:val="both"/>
        <w:rPr>
          <w:rFonts w:ascii="Times New Roman" w:hAnsi="Times New Roman"/>
          <w:sz w:val="22"/>
          <w:szCs w:val="22"/>
        </w:rPr>
      </w:pPr>
      <w:r w:rsidRPr="005D2216">
        <w:rPr>
          <w:rFonts w:ascii="Times New Roman" w:hAnsi="Times New Roman"/>
          <w:sz w:val="22"/>
          <w:szCs w:val="22"/>
        </w:rPr>
        <w:t>1. Участник указывает дату и номер Предложения в соответствии с письмом о подаче оферты.</w:t>
      </w:r>
    </w:p>
    <w:p w14:paraId="19EC8053" w14:textId="77777777" w:rsidR="005043E5" w:rsidRPr="005D2216" w:rsidRDefault="00324F62">
      <w:pPr>
        <w:snapToGrid w:val="0"/>
        <w:jc w:val="both"/>
        <w:rPr>
          <w:rFonts w:ascii="Times New Roman" w:hAnsi="Times New Roman"/>
          <w:sz w:val="22"/>
          <w:szCs w:val="22"/>
        </w:rPr>
      </w:pPr>
      <w:r w:rsidRPr="005D2216">
        <w:rPr>
          <w:rFonts w:ascii="Times New Roman" w:hAnsi="Times New Roman"/>
          <w:sz w:val="22"/>
          <w:szCs w:val="22"/>
        </w:rPr>
        <w:t xml:space="preserve">2. Участник указывает свое фирменное наименование (в </w:t>
      </w:r>
      <w:proofErr w:type="spellStart"/>
      <w:r w:rsidRPr="005D2216">
        <w:rPr>
          <w:rFonts w:ascii="Times New Roman" w:hAnsi="Times New Roman"/>
          <w:sz w:val="22"/>
          <w:szCs w:val="22"/>
        </w:rPr>
        <w:t>т.ч</w:t>
      </w:r>
      <w:proofErr w:type="spellEnd"/>
      <w:r w:rsidRPr="005D2216">
        <w:rPr>
          <w:rFonts w:ascii="Times New Roman" w:hAnsi="Times New Roman"/>
          <w:sz w:val="22"/>
          <w:szCs w:val="22"/>
        </w:rPr>
        <w:t>. организационно-правовую форму) и свой адрес.</w:t>
      </w:r>
    </w:p>
    <w:p w14:paraId="2103B35E" w14:textId="77777777" w:rsidR="005043E5" w:rsidRPr="005D2216" w:rsidRDefault="00324F62">
      <w:pPr>
        <w:snapToGrid w:val="0"/>
        <w:jc w:val="both"/>
        <w:rPr>
          <w:rFonts w:ascii="Times New Roman" w:hAnsi="Times New Roman"/>
          <w:sz w:val="22"/>
          <w:szCs w:val="22"/>
        </w:rPr>
      </w:pPr>
      <w:r w:rsidRPr="005D2216">
        <w:rPr>
          <w:rFonts w:ascii="Times New Roman" w:hAnsi="Times New Roman"/>
          <w:sz w:val="22"/>
          <w:szCs w:val="22"/>
        </w:rPr>
        <w:t>3. Участники должны заполнить приведенную выше таблицу по всем позициям. В случае отсутствия каких-либо данных указать слово «нет».</w:t>
      </w:r>
    </w:p>
    <w:p w14:paraId="19893721" w14:textId="0CF475A0" w:rsidR="001203D1" w:rsidRPr="005D2216" w:rsidRDefault="00324F62">
      <w:pPr>
        <w:snapToGrid w:val="0"/>
        <w:jc w:val="both"/>
        <w:rPr>
          <w:rFonts w:ascii="Times New Roman" w:hAnsi="Times New Roman"/>
          <w:sz w:val="22"/>
          <w:szCs w:val="22"/>
        </w:rPr>
      </w:pPr>
      <w:r w:rsidRPr="005D2216">
        <w:rPr>
          <w:rFonts w:ascii="Times New Roman" w:hAnsi="Times New Roman"/>
          <w:sz w:val="22"/>
          <w:szCs w:val="22"/>
        </w:rPr>
        <w:t xml:space="preserve">4. В графе </w:t>
      </w:r>
      <w:r w:rsidR="00872360">
        <w:rPr>
          <w:rFonts w:ascii="Times New Roman" w:hAnsi="Times New Roman"/>
          <w:sz w:val="22"/>
          <w:szCs w:val="22"/>
        </w:rPr>
        <w:t>9</w:t>
      </w:r>
      <w:r w:rsidRPr="005D2216">
        <w:rPr>
          <w:rFonts w:ascii="Times New Roman" w:hAnsi="Times New Roman"/>
          <w:sz w:val="22"/>
          <w:szCs w:val="22"/>
        </w:rPr>
        <w:t xml:space="preserve"> «Банковские реквизиты…» указываются реквизиты, которые будут испол</w:t>
      </w:r>
      <w:r w:rsidR="00E63E51" w:rsidRPr="005D2216">
        <w:rPr>
          <w:rFonts w:ascii="Times New Roman" w:hAnsi="Times New Roman"/>
          <w:sz w:val="22"/>
          <w:szCs w:val="22"/>
        </w:rPr>
        <w:t>ьзованы при заключении Договора</w:t>
      </w:r>
    </w:p>
    <w:p w14:paraId="44DFD891" w14:textId="7A7E18EB" w:rsidR="001203D1" w:rsidRPr="001203D1" w:rsidRDefault="001203D1" w:rsidP="001203D1">
      <w:pPr>
        <w:rPr>
          <w:rFonts w:ascii="Times New Roman" w:hAnsi="Times New Roman"/>
        </w:rPr>
      </w:pPr>
      <w:r>
        <w:rPr>
          <w:rFonts w:ascii="Times New Roman" w:hAnsi="Times New Roman"/>
        </w:rPr>
        <w:br w:type="page"/>
      </w:r>
    </w:p>
    <w:p w14:paraId="325E1798" w14:textId="023D2650" w:rsidR="005043E5" w:rsidRPr="00ED5D40" w:rsidRDefault="00324F62" w:rsidP="00ED5D40">
      <w:pPr>
        <w:pStyle w:val="1"/>
        <w:jc w:val="right"/>
        <w:rPr>
          <w:rFonts w:ascii="Times New Roman" w:hAnsi="Times New Roman" w:cs="Times New Roman"/>
          <w:b/>
          <w:color w:val="auto"/>
          <w:sz w:val="24"/>
          <w:szCs w:val="24"/>
        </w:rPr>
      </w:pPr>
      <w:bookmarkStart w:id="17" w:name="_Toc75510922"/>
      <w:r w:rsidRPr="00ED5D40">
        <w:rPr>
          <w:rFonts w:ascii="Times New Roman" w:hAnsi="Times New Roman" w:cs="Times New Roman"/>
          <w:b/>
          <w:color w:val="auto"/>
          <w:sz w:val="24"/>
          <w:szCs w:val="24"/>
        </w:rPr>
        <w:t xml:space="preserve">Приложение № 1. Памятка о Единой </w:t>
      </w:r>
      <w:r w:rsidR="004842F7" w:rsidRPr="00ED5D40">
        <w:rPr>
          <w:rFonts w:ascii="Times New Roman" w:hAnsi="Times New Roman" w:cs="Times New Roman"/>
          <w:b/>
          <w:color w:val="auto"/>
          <w:sz w:val="24"/>
          <w:szCs w:val="24"/>
        </w:rPr>
        <w:t>Г</w:t>
      </w:r>
      <w:r w:rsidRPr="00ED5D40">
        <w:rPr>
          <w:rFonts w:ascii="Times New Roman" w:hAnsi="Times New Roman" w:cs="Times New Roman"/>
          <w:b/>
          <w:color w:val="auto"/>
          <w:sz w:val="24"/>
          <w:szCs w:val="24"/>
        </w:rPr>
        <w:t>орячей линии</w:t>
      </w:r>
      <w:bookmarkEnd w:id="17"/>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5"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6"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1252BC">
            <w:pPr>
              <w:numPr>
                <w:ilvl w:val="0"/>
                <w:numId w:val="19"/>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1252BC">
            <w:pPr>
              <w:numPr>
                <w:ilvl w:val="0"/>
                <w:numId w:val="19"/>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1252BC">
            <w:pPr>
              <w:numPr>
                <w:ilvl w:val="0"/>
                <w:numId w:val="19"/>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1252BC">
            <w:pPr>
              <w:numPr>
                <w:ilvl w:val="0"/>
                <w:numId w:val="19"/>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11BE4B7E" w14:textId="5A6DD966" w:rsidR="00ED5D40" w:rsidRDefault="00ED5D40" w:rsidP="00CA109A">
      <w:pPr>
        <w:keepNext/>
        <w:keepLines/>
        <w:tabs>
          <w:tab w:val="left" w:pos="0"/>
        </w:tabs>
        <w:snapToGrid w:val="0"/>
        <w:spacing w:before="600" w:after="240"/>
        <w:jc w:val="right"/>
        <w:rPr>
          <w:rFonts w:ascii="Times New Roman" w:hAnsi="Times New Roman"/>
          <w:b/>
          <w:sz w:val="22"/>
        </w:rPr>
      </w:pPr>
    </w:p>
    <w:p w14:paraId="4E20C68C" w14:textId="26A4E74A" w:rsidR="00AC58CE" w:rsidRDefault="00ED5D40" w:rsidP="00ED5D40">
      <w:pPr>
        <w:rPr>
          <w:rFonts w:ascii="Times New Roman" w:hAnsi="Times New Roman"/>
          <w:b/>
          <w:sz w:val="22"/>
        </w:rPr>
      </w:pPr>
      <w:r>
        <w:rPr>
          <w:rFonts w:ascii="Times New Roman" w:hAnsi="Times New Roman"/>
          <w:b/>
          <w:sz w:val="22"/>
        </w:rPr>
        <w:br w:type="page"/>
      </w:r>
    </w:p>
    <w:p w14:paraId="5E03492E" w14:textId="77777777" w:rsidR="00CA109A" w:rsidRPr="00ED5D40" w:rsidRDefault="00CA109A" w:rsidP="00ED5D40">
      <w:pPr>
        <w:pStyle w:val="1"/>
        <w:jc w:val="right"/>
        <w:rPr>
          <w:rFonts w:ascii="Times New Roman" w:hAnsi="Times New Roman" w:cs="Times New Roman"/>
          <w:b/>
          <w:color w:val="auto"/>
          <w:sz w:val="24"/>
          <w:szCs w:val="24"/>
        </w:rPr>
      </w:pPr>
      <w:bookmarkStart w:id="18" w:name="_Toc75510923"/>
      <w:r w:rsidRPr="00ED5D40">
        <w:rPr>
          <w:rFonts w:ascii="Times New Roman" w:hAnsi="Times New Roman" w:cs="Times New Roman"/>
          <w:b/>
          <w:color w:val="auto"/>
          <w:sz w:val="24"/>
          <w:szCs w:val="24"/>
        </w:rPr>
        <w:t>Приложение № 2. Методика оценки и сопоставления предложений</w:t>
      </w:r>
      <w:bookmarkEnd w:id="18"/>
    </w:p>
    <w:p w14:paraId="3F1B3F6E" w14:textId="77777777" w:rsidR="00CA109A" w:rsidRPr="00CA109A" w:rsidRDefault="00CA109A" w:rsidP="00CA109A">
      <w:pPr>
        <w:snapToGrid w:val="0"/>
        <w:spacing w:line="360" w:lineRule="auto"/>
        <w:jc w:val="both"/>
        <w:rPr>
          <w:rFonts w:ascii="Times New Roman" w:hAnsi="Times New Roman"/>
          <w:b/>
          <w:sz w:val="22"/>
        </w:rPr>
      </w:pPr>
    </w:p>
    <w:p w14:paraId="135D3103" w14:textId="308C1ABE" w:rsidR="00CA109A" w:rsidRPr="00CA109A" w:rsidRDefault="00CA109A" w:rsidP="00CA109A">
      <w:pPr>
        <w:keepNext/>
        <w:snapToGrid w:val="0"/>
        <w:spacing w:line="288" w:lineRule="auto"/>
        <w:ind w:left="284" w:firstLine="142"/>
        <w:jc w:val="both"/>
        <w:rPr>
          <w:rFonts w:ascii="Times New Roman" w:hAnsi="Times New Roman"/>
          <w:sz w:val="22"/>
        </w:rPr>
      </w:pPr>
      <w:r w:rsidRPr="00B32CE5">
        <w:rPr>
          <w:rFonts w:ascii="Times New Roman" w:hAnsi="Times New Roman"/>
          <w:sz w:val="24"/>
        </w:rPr>
        <w:t>Методика оценки и сопоставления предложений на</w:t>
      </w:r>
      <w:r w:rsidRPr="00CA109A">
        <w:rPr>
          <w:rFonts w:ascii="Times New Roman" w:hAnsi="Times New Roman"/>
          <w:b/>
          <w:sz w:val="24"/>
        </w:rPr>
        <w:t xml:space="preserve"> </w:t>
      </w:r>
      <w:r w:rsidR="00B32CE5">
        <w:rPr>
          <w:rFonts w:ascii="Times New Roman" w:hAnsi="Times New Roman"/>
          <w:b/>
          <w:sz w:val="24"/>
        </w:rPr>
        <w:t>в</w:t>
      </w:r>
      <w:r w:rsidR="00B32CE5" w:rsidRPr="00B32CE5">
        <w:rPr>
          <w:rFonts w:ascii="Times New Roman" w:hAnsi="Times New Roman"/>
          <w:b/>
          <w:sz w:val="22"/>
        </w:rPr>
        <w:t xml:space="preserve">ыполнение работ по техническому перевооружению опасного производственного объекта «Площадка химического производства полупроводниковых приборов» рег. № А42-00029-0016, в части установки </w:t>
      </w:r>
      <w:proofErr w:type="spellStart"/>
      <w:r w:rsidR="00B32CE5" w:rsidRPr="00B32CE5">
        <w:rPr>
          <w:rFonts w:ascii="Times New Roman" w:hAnsi="Times New Roman"/>
          <w:b/>
          <w:sz w:val="22"/>
        </w:rPr>
        <w:t>колпаковой</w:t>
      </w:r>
      <w:proofErr w:type="spellEnd"/>
      <w:r w:rsidR="00B32CE5" w:rsidRPr="00B32CE5">
        <w:rPr>
          <w:rFonts w:ascii="Times New Roman" w:hAnsi="Times New Roman"/>
          <w:b/>
          <w:sz w:val="22"/>
        </w:rPr>
        <w:t xml:space="preserve"> печи САМСО модель J16 H2 на участке пайки цеха №24, корпус 35 «В»</w:t>
      </w:r>
      <w:r w:rsidRPr="00CA109A">
        <w:rPr>
          <w:rFonts w:ascii="Times New Roman" w:hAnsi="Times New Roman"/>
          <w:sz w:val="22"/>
        </w:rPr>
        <w:t>, в соответствии с Техническим заданием (Приложение № 3).</w:t>
      </w:r>
    </w:p>
    <w:p w14:paraId="792DEF97" w14:textId="77777777" w:rsidR="00CA109A" w:rsidRPr="00CA109A" w:rsidRDefault="00CA109A" w:rsidP="00CA109A">
      <w:pPr>
        <w:snapToGrid w:val="0"/>
        <w:spacing w:line="288" w:lineRule="auto"/>
        <w:jc w:val="center"/>
        <w:rPr>
          <w:rFonts w:ascii="Times New Roman" w:hAnsi="Times New Roman"/>
          <w:b/>
          <w:sz w:val="24"/>
        </w:rPr>
      </w:pPr>
    </w:p>
    <w:p w14:paraId="724D7A33" w14:textId="77777777" w:rsidR="00CA109A" w:rsidRPr="00CA109A" w:rsidRDefault="00CA109A" w:rsidP="00CA109A">
      <w:pPr>
        <w:snapToGrid w:val="0"/>
        <w:jc w:val="both"/>
        <w:rPr>
          <w:rFonts w:ascii="Times New Roman" w:hAnsi="Times New Roman"/>
          <w:sz w:val="22"/>
        </w:rPr>
      </w:pPr>
      <w:r w:rsidRPr="00CA109A">
        <w:rPr>
          <w:rFonts w:ascii="Times New Roman" w:hAnsi="Times New Roman"/>
          <w:sz w:val="22"/>
        </w:rPr>
        <w:t xml:space="preserve">Оценка и сопоставление предложений осуществляется с применением </w:t>
      </w:r>
      <w:r w:rsidRPr="00CA109A">
        <w:rPr>
          <w:rFonts w:ascii="Times New Roman" w:hAnsi="Times New Roman"/>
          <w:b/>
          <w:sz w:val="22"/>
          <w:u w:val="single"/>
        </w:rPr>
        <w:t>метода ранжирования</w:t>
      </w:r>
      <w:r w:rsidRPr="00CA109A">
        <w:rPr>
          <w:rFonts w:ascii="Times New Roman" w:hAnsi="Times New Roman"/>
          <w:sz w:val="22"/>
        </w:rPr>
        <w:t xml:space="preserve"> по следующим критериям:</w:t>
      </w:r>
    </w:p>
    <w:p w14:paraId="2155EA98" w14:textId="461FFE56" w:rsidR="00CA109A" w:rsidRPr="00CA109A" w:rsidRDefault="00CA109A" w:rsidP="00CA109A">
      <w:pPr>
        <w:snapToGrid w:val="0"/>
        <w:jc w:val="both"/>
        <w:rPr>
          <w:rFonts w:ascii="Times New Roman" w:hAnsi="Times New Roman"/>
          <w:sz w:val="22"/>
        </w:rPr>
      </w:pPr>
      <w:r w:rsidRPr="00CA109A">
        <w:rPr>
          <w:rFonts w:ascii="Times New Roman" w:hAnsi="Times New Roman"/>
          <w:sz w:val="22"/>
        </w:rPr>
        <w:t xml:space="preserve">- стоимость </w:t>
      </w:r>
      <w:r w:rsidR="007E7E3C">
        <w:rPr>
          <w:rFonts w:ascii="Times New Roman" w:hAnsi="Times New Roman"/>
          <w:sz w:val="22"/>
        </w:rPr>
        <w:t>выполнения работ</w:t>
      </w:r>
      <w:r w:rsidRPr="00CA109A">
        <w:rPr>
          <w:rFonts w:ascii="Times New Roman" w:hAnsi="Times New Roman"/>
          <w:sz w:val="22"/>
        </w:rPr>
        <w:t xml:space="preserve"> (приведенная к единому базису без учета НДС); </w:t>
      </w:r>
    </w:p>
    <w:p w14:paraId="78158AA1" w14:textId="62A2E4BF" w:rsidR="00CA109A" w:rsidRPr="00CA109A" w:rsidRDefault="00CA109A" w:rsidP="00CA109A">
      <w:pPr>
        <w:snapToGrid w:val="0"/>
        <w:jc w:val="both"/>
        <w:rPr>
          <w:rFonts w:ascii="Times New Roman" w:hAnsi="Times New Roman"/>
          <w:sz w:val="22"/>
        </w:rPr>
      </w:pPr>
      <w:r w:rsidRPr="00CA109A">
        <w:rPr>
          <w:rFonts w:ascii="Times New Roman" w:hAnsi="Times New Roman"/>
          <w:sz w:val="22"/>
        </w:rPr>
        <w:t xml:space="preserve">- срок </w:t>
      </w:r>
      <w:r w:rsidR="009E2970">
        <w:rPr>
          <w:rFonts w:ascii="Times New Roman" w:hAnsi="Times New Roman"/>
          <w:sz w:val="22"/>
        </w:rPr>
        <w:t>выполнения работ</w:t>
      </w:r>
      <w:r w:rsidRPr="00CA109A">
        <w:rPr>
          <w:rFonts w:ascii="Times New Roman" w:hAnsi="Times New Roman"/>
          <w:sz w:val="22"/>
        </w:rPr>
        <w:t>;</w:t>
      </w:r>
    </w:p>
    <w:p w14:paraId="6D743247" w14:textId="77777777" w:rsidR="00CA109A" w:rsidRPr="00CA109A" w:rsidRDefault="00CA109A" w:rsidP="00CA109A">
      <w:pPr>
        <w:snapToGrid w:val="0"/>
        <w:jc w:val="both"/>
        <w:rPr>
          <w:rFonts w:ascii="Times New Roman" w:hAnsi="Times New Roman"/>
          <w:sz w:val="22"/>
        </w:rPr>
      </w:pPr>
      <w:r w:rsidRPr="00CA109A">
        <w:rPr>
          <w:rFonts w:ascii="Times New Roman" w:hAnsi="Times New Roman"/>
          <w:sz w:val="22"/>
        </w:rPr>
        <w:t>- условия оплаты.</w:t>
      </w:r>
    </w:p>
    <w:p w14:paraId="1DB9CE4C" w14:textId="77777777" w:rsidR="00CA109A" w:rsidRPr="00CA109A" w:rsidRDefault="00CA109A" w:rsidP="00CA109A">
      <w:pPr>
        <w:snapToGrid w:val="0"/>
        <w:jc w:val="both"/>
        <w:rPr>
          <w:rFonts w:ascii="Times New Roman" w:hAnsi="Times New Roman"/>
          <w:sz w:val="22"/>
        </w:rPr>
      </w:pPr>
    </w:p>
    <w:p w14:paraId="7C2C00DD" w14:textId="77777777" w:rsidR="00CA109A" w:rsidRPr="00CA109A" w:rsidRDefault="00CA109A" w:rsidP="00CA109A">
      <w:pPr>
        <w:snapToGrid w:val="0"/>
        <w:jc w:val="center"/>
        <w:rPr>
          <w:rFonts w:ascii="Times New Roman" w:hAnsi="Times New Roman"/>
          <w:b/>
          <w:sz w:val="22"/>
          <w:u w:val="single"/>
        </w:rPr>
      </w:pPr>
      <w:r w:rsidRPr="00CA109A">
        <w:rPr>
          <w:rFonts w:ascii="Times New Roman" w:hAnsi="Times New Roman"/>
          <w:b/>
          <w:sz w:val="22"/>
          <w:u w:val="single"/>
        </w:rPr>
        <w:t>Сущность метода ранжирования</w:t>
      </w:r>
    </w:p>
    <w:p w14:paraId="3F2A1486" w14:textId="77777777" w:rsidR="00CA109A" w:rsidRPr="00CA109A" w:rsidRDefault="00CA109A" w:rsidP="00CA109A">
      <w:pPr>
        <w:snapToGrid w:val="0"/>
        <w:jc w:val="both"/>
        <w:rPr>
          <w:rFonts w:ascii="Times New Roman" w:hAnsi="Times New Roman"/>
          <w:sz w:val="22"/>
        </w:rPr>
      </w:pPr>
      <w:r w:rsidRPr="00CA109A">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4C62246F" w14:textId="77777777" w:rsidR="00CA109A" w:rsidRPr="00CA109A" w:rsidRDefault="00CA109A" w:rsidP="00CA109A">
      <w:pPr>
        <w:snapToGrid w:val="0"/>
        <w:jc w:val="both"/>
        <w:rPr>
          <w:rFonts w:ascii="Times New Roman" w:hAnsi="Times New Roman"/>
          <w:sz w:val="22"/>
        </w:rPr>
      </w:pPr>
      <w:r w:rsidRPr="00CA109A">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6C1C824D" w14:textId="77777777" w:rsidR="00CA109A" w:rsidRPr="00CA109A" w:rsidRDefault="00CA109A" w:rsidP="00CA109A">
      <w:pPr>
        <w:snapToGrid w:val="0"/>
        <w:jc w:val="both"/>
        <w:rPr>
          <w:rFonts w:ascii="Times New Roman" w:hAnsi="Times New Roman"/>
          <w:sz w:val="22"/>
        </w:rPr>
      </w:pPr>
      <w:r w:rsidRPr="00CA109A">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1CBFA4DC" w14:textId="77777777" w:rsidR="00CA109A" w:rsidRPr="00CA109A" w:rsidRDefault="00CA109A" w:rsidP="00CA109A">
      <w:pPr>
        <w:snapToGrid w:val="0"/>
        <w:jc w:val="both"/>
        <w:rPr>
          <w:rFonts w:ascii="Times New Roman" w:hAnsi="Times New Roman"/>
          <w:sz w:val="22"/>
        </w:rPr>
      </w:pPr>
      <w:r w:rsidRPr="00CA109A">
        <w:rPr>
          <w:rFonts w:ascii="Times New Roman" w:hAnsi="Times New Roman"/>
          <w:sz w:val="22"/>
        </w:rPr>
        <w:t>Значения коэффициентов весомости по критериям оценки заявок представлены в таблице №1.</w:t>
      </w:r>
    </w:p>
    <w:p w14:paraId="7F243A26" w14:textId="77777777" w:rsidR="00CA109A" w:rsidRPr="00CA109A" w:rsidRDefault="00CA109A" w:rsidP="00CA109A">
      <w:pPr>
        <w:snapToGrid w:val="0"/>
        <w:jc w:val="right"/>
        <w:rPr>
          <w:rFonts w:ascii="Times New Roman" w:hAnsi="Times New Roman"/>
          <w:sz w:val="22"/>
        </w:rPr>
      </w:pPr>
    </w:p>
    <w:p w14:paraId="2BD7C6C8" w14:textId="77777777" w:rsidR="00CA109A" w:rsidRPr="00CA109A" w:rsidRDefault="00CA109A" w:rsidP="00CA109A">
      <w:pPr>
        <w:snapToGrid w:val="0"/>
        <w:jc w:val="right"/>
        <w:rPr>
          <w:rFonts w:ascii="Times New Roman" w:hAnsi="Times New Roman"/>
          <w:sz w:val="22"/>
        </w:rPr>
      </w:pPr>
      <w:r w:rsidRPr="00CA109A">
        <w:rPr>
          <w:rFonts w:ascii="Times New Roman" w:hAnsi="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CA109A" w:rsidRPr="00CA109A" w14:paraId="62333724" w14:textId="77777777" w:rsidTr="00AC58C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F1AD9E" w14:textId="77777777" w:rsidR="00CA109A" w:rsidRPr="00CA109A" w:rsidRDefault="00CA109A" w:rsidP="00CA109A">
            <w:pPr>
              <w:snapToGrid w:val="0"/>
              <w:jc w:val="center"/>
              <w:rPr>
                <w:rFonts w:ascii="Times New Roman" w:hAnsi="Times New Roman"/>
                <w:b/>
                <w:sz w:val="22"/>
              </w:rPr>
            </w:pPr>
            <w:r w:rsidRPr="00CA109A">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9E3A66" w14:textId="77777777" w:rsidR="00CA109A" w:rsidRPr="00CA109A" w:rsidRDefault="00CA109A" w:rsidP="00CA109A">
            <w:pPr>
              <w:snapToGrid w:val="0"/>
              <w:jc w:val="center"/>
              <w:rPr>
                <w:rFonts w:ascii="Times New Roman" w:hAnsi="Times New Roman"/>
                <w:b/>
                <w:sz w:val="22"/>
              </w:rPr>
            </w:pPr>
            <w:r w:rsidRPr="00CA109A">
              <w:rPr>
                <w:rFonts w:ascii="Times New Roman" w:hAnsi="Times New Roman"/>
                <w:b/>
                <w:sz w:val="22"/>
              </w:rPr>
              <w:t>Весовой коэффициент</w:t>
            </w:r>
          </w:p>
        </w:tc>
      </w:tr>
      <w:tr w:rsidR="00CA109A" w:rsidRPr="00CA109A" w14:paraId="7A309227" w14:textId="77777777" w:rsidTr="00AC58C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742FB" w14:textId="7A1AC096" w:rsidR="00CA109A" w:rsidRPr="00CA109A" w:rsidRDefault="00CA109A" w:rsidP="009E2970">
            <w:pPr>
              <w:snapToGrid w:val="0"/>
              <w:jc w:val="both"/>
              <w:rPr>
                <w:rFonts w:ascii="Times New Roman" w:hAnsi="Times New Roman"/>
                <w:sz w:val="22"/>
              </w:rPr>
            </w:pPr>
            <w:r w:rsidRPr="00CA109A">
              <w:rPr>
                <w:rFonts w:ascii="Times New Roman" w:hAnsi="Times New Roman"/>
                <w:sz w:val="22"/>
              </w:rPr>
              <w:t xml:space="preserve">Стоимость </w:t>
            </w:r>
            <w:r w:rsidR="009E2970">
              <w:rPr>
                <w:rFonts w:ascii="Times New Roman" w:hAnsi="Times New Roman"/>
                <w:sz w:val="22"/>
              </w:rPr>
              <w:t>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18E66" w14:textId="77777777" w:rsidR="00CA109A" w:rsidRPr="00CA109A" w:rsidRDefault="00CA109A" w:rsidP="00CA109A">
            <w:pPr>
              <w:snapToGrid w:val="0"/>
              <w:jc w:val="center"/>
              <w:rPr>
                <w:rFonts w:ascii="Times New Roman" w:hAnsi="Times New Roman"/>
                <w:sz w:val="22"/>
              </w:rPr>
            </w:pPr>
            <w:r w:rsidRPr="00CA109A">
              <w:rPr>
                <w:rFonts w:ascii="Times New Roman" w:hAnsi="Times New Roman"/>
                <w:sz w:val="22"/>
              </w:rPr>
              <w:t>0,6</w:t>
            </w:r>
          </w:p>
        </w:tc>
      </w:tr>
      <w:tr w:rsidR="00CA109A" w:rsidRPr="00CA109A" w14:paraId="4137A71D" w14:textId="77777777" w:rsidTr="00AC58C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3DDBA" w14:textId="1E2E589E" w:rsidR="00CA109A" w:rsidRPr="00CA109A" w:rsidRDefault="00CA109A" w:rsidP="009E2970">
            <w:pPr>
              <w:snapToGrid w:val="0"/>
              <w:jc w:val="both"/>
              <w:rPr>
                <w:rFonts w:ascii="Times New Roman" w:hAnsi="Times New Roman"/>
                <w:sz w:val="22"/>
              </w:rPr>
            </w:pPr>
            <w:r w:rsidRPr="00CA109A">
              <w:rPr>
                <w:rFonts w:ascii="Times New Roman" w:hAnsi="Times New Roman"/>
                <w:sz w:val="22"/>
              </w:rPr>
              <w:t xml:space="preserve">Срок </w:t>
            </w:r>
            <w:r w:rsidR="009E2970">
              <w:rPr>
                <w:rFonts w:ascii="Times New Roman" w:hAnsi="Times New Roman"/>
                <w:sz w:val="22"/>
              </w:rPr>
              <w:t>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DF046" w14:textId="30653209" w:rsidR="00CA109A" w:rsidRPr="00CA109A" w:rsidRDefault="00CA109A" w:rsidP="00FC302D">
            <w:pPr>
              <w:snapToGrid w:val="0"/>
              <w:jc w:val="center"/>
              <w:rPr>
                <w:rFonts w:ascii="Times New Roman" w:hAnsi="Times New Roman"/>
                <w:sz w:val="22"/>
              </w:rPr>
            </w:pPr>
            <w:r w:rsidRPr="00CA109A">
              <w:rPr>
                <w:rFonts w:ascii="Times New Roman" w:hAnsi="Times New Roman"/>
                <w:sz w:val="22"/>
              </w:rPr>
              <w:t>0,</w:t>
            </w:r>
            <w:r w:rsidR="00FC302D">
              <w:rPr>
                <w:rFonts w:ascii="Times New Roman" w:hAnsi="Times New Roman"/>
                <w:sz w:val="22"/>
              </w:rPr>
              <w:t>2</w:t>
            </w:r>
          </w:p>
        </w:tc>
      </w:tr>
      <w:tr w:rsidR="00CA109A" w:rsidRPr="00CA109A" w14:paraId="3180EE20" w14:textId="77777777" w:rsidTr="00AC58C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2DCC7" w14:textId="77777777" w:rsidR="00CA109A" w:rsidRPr="00CA109A" w:rsidRDefault="00CA109A" w:rsidP="00CA109A">
            <w:pPr>
              <w:snapToGrid w:val="0"/>
              <w:jc w:val="both"/>
              <w:rPr>
                <w:rFonts w:ascii="Times New Roman" w:hAnsi="Times New Roman"/>
                <w:sz w:val="22"/>
              </w:rPr>
            </w:pPr>
            <w:r w:rsidRPr="00CA109A">
              <w:rPr>
                <w:rFonts w:ascii="Times New Roman" w:hAnsi="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C7E94" w14:textId="099AC15B" w:rsidR="00CA109A" w:rsidRPr="00CA109A" w:rsidRDefault="00CA109A" w:rsidP="00FC302D">
            <w:pPr>
              <w:snapToGrid w:val="0"/>
              <w:jc w:val="center"/>
              <w:rPr>
                <w:rFonts w:ascii="Times New Roman" w:hAnsi="Times New Roman"/>
                <w:sz w:val="22"/>
              </w:rPr>
            </w:pPr>
            <w:r w:rsidRPr="00CA109A">
              <w:rPr>
                <w:rFonts w:ascii="Times New Roman" w:hAnsi="Times New Roman"/>
                <w:sz w:val="22"/>
              </w:rPr>
              <w:t>0,</w:t>
            </w:r>
            <w:r w:rsidR="00FC302D">
              <w:rPr>
                <w:rFonts w:ascii="Times New Roman" w:hAnsi="Times New Roman"/>
                <w:sz w:val="22"/>
              </w:rPr>
              <w:t>2</w:t>
            </w:r>
          </w:p>
        </w:tc>
      </w:tr>
    </w:tbl>
    <w:p w14:paraId="3A3C0CDB" w14:textId="77777777" w:rsidR="00CA109A" w:rsidRPr="00CA109A" w:rsidRDefault="00CA109A" w:rsidP="00CA109A">
      <w:pPr>
        <w:snapToGrid w:val="0"/>
        <w:jc w:val="both"/>
        <w:rPr>
          <w:rFonts w:ascii="Times New Roman" w:hAnsi="Times New Roman"/>
          <w:sz w:val="22"/>
        </w:rPr>
      </w:pPr>
    </w:p>
    <w:p w14:paraId="2CC5EF1F" w14:textId="77777777" w:rsidR="00CA109A" w:rsidRPr="00CA109A" w:rsidRDefault="00CA109A" w:rsidP="00CA109A">
      <w:pPr>
        <w:snapToGrid w:val="0"/>
        <w:jc w:val="both"/>
        <w:rPr>
          <w:rFonts w:ascii="Times New Roman" w:hAnsi="Times New Roman"/>
          <w:sz w:val="22"/>
        </w:rPr>
      </w:pPr>
      <w:r w:rsidRPr="00CA109A">
        <w:rPr>
          <w:rFonts w:ascii="Times New Roman" w:hAnsi="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40734FA1" w14:textId="77777777" w:rsidR="00CA109A" w:rsidRPr="00CA109A" w:rsidRDefault="00CA109A" w:rsidP="00CA109A">
      <w:pPr>
        <w:snapToGrid w:val="0"/>
        <w:jc w:val="center"/>
        <w:rPr>
          <w:rFonts w:ascii="Times New Roman" w:hAnsi="Times New Roman"/>
          <w:sz w:val="22"/>
        </w:rPr>
      </w:pPr>
    </w:p>
    <w:p w14:paraId="22C2A563" w14:textId="77777777" w:rsidR="00CA109A" w:rsidRPr="00CA109A" w:rsidRDefault="00CA109A" w:rsidP="00CA109A">
      <w:pPr>
        <w:snapToGrid w:val="0"/>
        <w:jc w:val="center"/>
        <w:rPr>
          <w:rFonts w:ascii="Times New Roman" w:hAnsi="Times New Roman"/>
          <w:sz w:val="22"/>
        </w:rPr>
      </w:pPr>
      <w:r w:rsidRPr="00CA109A">
        <w:rPr>
          <w:rFonts w:ascii="Times New Roman" w:hAnsi="Times New Roman"/>
          <w:sz w:val="22"/>
        </w:rPr>
        <w:t>И = С1 + С2 +У, где</w:t>
      </w:r>
    </w:p>
    <w:p w14:paraId="204F8EE6" w14:textId="77777777" w:rsidR="00CA109A" w:rsidRPr="00CA109A" w:rsidRDefault="00CA109A" w:rsidP="00CA109A">
      <w:pPr>
        <w:snapToGrid w:val="0"/>
        <w:jc w:val="center"/>
        <w:rPr>
          <w:rFonts w:ascii="Times New Roman" w:hAnsi="Times New Roman"/>
          <w:sz w:val="22"/>
        </w:rPr>
      </w:pPr>
    </w:p>
    <w:p w14:paraId="2729CF6B" w14:textId="77777777" w:rsidR="00CA109A" w:rsidRPr="00CA109A" w:rsidRDefault="00CA109A" w:rsidP="00CA109A">
      <w:pPr>
        <w:snapToGrid w:val="0"/>
        <w:jc w:val="both"/>
        <w:rPr>
          <w:rFonts w:ascii="Times New Roman" w:hAnsi="Times New Roman"/>
          <w:sz w:val="22"/>
        </w:rPr>
      </w:pPr>
      <w:r w:rsidRPr="00CA109A">
        <w:rPr>
          <w:rFonts w:ascii="Times New Roman" w:hAnsi="Times New Roman"/>
          <w:sz w:val="22"/>
        </w:rPr>
        <w:t>И – итоговое место, присужденное Предложению;</w:t>
      </w:r>
    </w:p>
    <w:p w14:paraId="0A0708C0" w14:textId="77777777" w:rsidR="00CA109A" w:rsidRPr="00CA109A" w:rsidRDefault="00CA109A" w:rsidP="00CA109A">
      <w:pPr>
        <w:snapToGrid w:val="0"/>
        <w:jc w:val="both"/>
        <w:rPr>
          <w:rFonts w:ascii="Times New Roman" w:hAnsi="Times New Roman"/>
          <w:sz w:val="22"/>
        </w:rPr>
      </w:pPr>
      <w:r w:rsidRPr="00CA109A">
        <w:rPr>
          <w:rFonts w:ascii="Times New Roman" w:hAnsi="Times New Roman"/>
          <w:sz w:val="22"/>
        </w:rPr>
        <w:t>С1 - место, присуждаемое Предложению по критерию «Стоимость товара» с учетом весового коэффициента;</w:t>
      </w:r>
    </w:p>
    <w:p w14:paraId="4AE76F29" w14:textId="77777777" w:rsidR="00CA109A" w:rsidRPr="00CA109A" w:rsidRDefault="00CA109A" w:rsidP="00CA109A">
      <w:pPr>
        <w:snapToGrid w:val="0"/>
        <w:jc w:val="both"/>
        <w:rPr>
          <w:rFonts w:ascii="Times New Roman" w:hAnsi="Times New Roman"/>
          <w:sz w:val="22"/>
        </w:rPr>
      </w:pPr>
      <w:r w:rsidRPr="00CA109A">
        <w:rPr>
          <w:rFonts w:ascii="Times New Roman" w:hAnsi="Times New Roman"/>
          <w:sz w:val="22"/>
        </w:rPr>
        <w:t xml:space="preserve">С2 - место, присуждаемое Предложению по критерию «Срок поставки» с учетом весового коэффициента. </w:t>
      </w:r>
    </w:p>
    <w:p w14:paraId="2BA067B0" w14:textId="77777777" w:rsidR="00CA109A" w:rsidRPr="00CA109A" w:rsidRDefault="00CA109A" w:rsidP="00CA109A">
      <w:pPr>
        <w:snapToGrid w:val="0"/>
        <w:jc w:val="both"/>
        <w:rPr>
          <w:rFonts w:ascii="Times New Roman" w:hAnsi="Times New Roman"/>
          <w:sz w:val="22"/>
        </w:rPr>
      </w:pPr>
      <w:r w:rsidRPr="00CA109A">
        <w:rPr>
          <w:rFonts w:ascii="Times New Roman" w:hAnsi="Times New Roman"/>
          <w:sz w:val="22"/>
        </w:rPr>
        <w:t xml:space="preserve"> У - место, присуждаемое Предложению по критерию «Условия оплаты» с учетом весового коэффициента. </w:t>
      </w:r>
    </w:p>
    <w:p w14:paraId="43B6A514" w14:textId="77777777" w:rsidR="00CA109A" w:rsidRPr="00CA109A" w:rsidRDefault="00CA109A" w:rsidP="00CA109A">
      <w:pPr>
        <w:snapToGrid w:val="0"/>
        <w:jc w:val="both"/>
        <w:rPr>
          <w:rFonts w:ascii="Times New Roman" w:hAnsi="Times New Roman"/>
          <w:sz w:val="22"/>
        </w:rPr>
      </w:pPr>
    </w:p>
    <w:p w14:paraId="50E7B772" w14:textId="77777777" w:rsidR="00CA109A" w:rsidRPr="00CA109A" w:rsidRDefault="00CA109A" w:rsidP="00CA109A">
      <w:pPr>
        <w:snapToGrid w:val="0"/>
        <w:jc w:val="right"/>
        <w:rPr>
          <w:rFonts w:ascii="Times New Roman" w:hAnsi="Times New Roman"/>
          <w:sz w:val="22"/>
        </w:rPr>
      </w:pPr>
    </w:p>
    <w:p w14:paraId="64757FAE" w14:textId="77777777" w:rsidR="00CA109A" w:rsidRPr="00CA109A" w:rsidRDefault="00CA109A" w:rsidP="00CA109A">
      <w:pPr>
        <w:snapToGrid w:val="0"/>
        <w:jc w:val="both"/>
        <w:rPr>
          <w:rFonts w:ascii="Times New Roman" w:hAnsi="Times New Roman"/>
          <w:sz w:val="22"/>
        </w:rPr>
      </w:pPr>
      <w:r w:rsidRPr="00CA109A">
        <w:rPr>
          <w:rFonts w:ascii="Times New Roman" w:hAnsi="Times New Roman"/>
          <w:sz w:val="22"/>
        </w:rPr>
        <w:t xml:space="preserve">Побеждает Предложение, для которой итоговое место, присужденное Предложению Закупочной комиссией, является </w:t>
      </w:r>
      <w:r w:rsidRPr="00CA109A">
        <w:rPr>
          <w:rFonts w:ascii="Times New Roman" w:hAnsi="Times New Roman"/>
          <w:b/>
          <w:sz w:val="22"/>
        </w:rPr>
        <w:t>минимальным</w:t>
      </w:r>
      <w:r w:rsidRPr="00CA109A">
        <w:rPr>
          <w:rFonts w:ascii="Times New Roman" w:hAnsi="Times New Roman"/>
          <w:sz w:val="22"/>
        </w:rPr>
        <w:t>.</w:t>
      </w:r>
    </w:p>
    <w:p w14:paraId="58A5A663" w14:textId="4F467BAC" w:rsidR="002B0C22" w:rsidRPr="002B0C22" w:rsidRDefault="002B0C22" w:rsidP="002B0C22">
      <w:pPr>
        <w:jc w:val="both"/>
        <w:rPr>
          <w:rFonts w:ascii="Times New Roman" w:hAnsi="Times New Roman" w:cs="Times New Roman"/>
          <w:sz w:val="24"/>
          <w:szCs w:val="24"/>
        </w:rPr>
      </w:pPr>
      <w:r w:rsidRPr="002B0C22">
        <w:rPr>
          <w:rFonts w:ascii="Times New Roman" w:hAnsi="Times New Roman" w:cs="Times New Roman"/>
          <w:sz w:val="24"/>
          <w:szCs w:val="24"/>
        </w:rPr>
        <w:t xml:space="preserve"> </w:t>
      </w:r>
    </w:p>
    <w:p w14:paraId="04305988" w14:textId="77777777" w:rsidR="005043E5" w:rsidRDefault="005043E5">
      <w:pPr>
        <w:snapToGrid w:val="0"/>
        <w:jc w:val="center"/>
        <w:rPr>
          <w:rFonts w:ascii="Times New Roman" w:hAnsi="Times New Roman"/>
          <w:b/>
          <w:sz w:val="24"/>
        </w:rPr>
      </w:pPr>
    </w:p>
    <w:p w14:paraId="39DA7495" w14:textId="77777777" w:rsidR="00C75178" w:rsidRPr="00C75178" w:rsidRDefault="00C75178" w:rsidP="00C75178">
      <w:pPr>
        <w:snapToGrid w:val="0"/>
        <w:jc w:val="both"/>
        <w:rPr>
          <w:rFonts w:ascii="Times New Roman" w:hAnsi="Times New Roman"/>
          <w:b/>
          <w:sz w:val="24"/>
        </w:rPr>
      </w:pPr>
    </w:p>
    <w:p w14:paraId="6E500A3F" w14:textId="77777777" w:rsidR="005043E5" w:rsidRDefault="005043E5">
      <w:pPr>
        <w:snapToGrid w:val="0"/>
        <w:jc w:val="center"/>
        <w:rPr>
          <w:rFonts w:ascii="Times New Roman" w:hAnsi="Times New Roman"/>
          <w:b/>
          <w:sz w:val="24"/>
        </w:rPr>
      </w:pPr>
    </w:p>
    <w:p w14:paraId="0FA60E26" w14:textId="77777777" w:rsidR="005043E5" w:rsidRDefault="005043E5">
      <w:pPr>
        <w:snapToGrid w:val="0"/>
        <w:jc w:val="center"/>
        <w:rPr>
          <w:rFonts w:ascii="Times New Roman" w:hAnsi="Times New Roman"/>
          <w:b/>
          <w:sz w:val="24"/>
        </w:rPr>
      </w:pPr>
    </w:p>
    <w:p w14:paraId="707973A3" w14:textId="77777777" w:rsidR="005043E5" w:rsidRPr="00ED5D40" w:rsidRDefault="00324F62" w:rsidP="00ED5D40">
      <w:pPr>
        <w:pStyle w:val="1"/>
        <w:jc w:val="right"/>
        <w:rPr>
          <w:rFonts w:ascii="Times New Roman" w:hAnsi="Times New Roman" w:cs="Times New Roman"/>
          <w:b/>
          <w:color w:val="auto"/>
          <w:sz w:val="24"/>
          <w:szCs w:val="24"/>
        </w:rPr>
      </w:pPr>
      <w:r>
        <w:br w:type="page"/>
      </w:r>
      <w:bookmarkStart w:id="19" w:name="_Toc75510924"/>
      <w:r w:rsidRPr="00ED5D40">
        <w:rPr>
          <w:rFonts w:ascii="Times New Roman" w:hAnsi="Times New Roman" w:cs="Times New Roman"/>
          <w:b/>
          <w:color w:val="auto"/>
          <w:sz w:val="24"/>
          <w:szCs w:val="24"/>
        </w:rPr>
        <w:t>Приложение № 3. Техническое задание</w:t>
      </w:r>
      <w:bookmarkEnd w:id="19"/>
    </w:p>
    <w:p w14:paraId="6C3A388B" w14:textId="77777777" w:rsidR="00C85517" w:rsidRDefault="00C85517" w:rsidP="00956986">
      <w:pPr>
        <w:snapToGrid w:val="0"/>
        <w:jc w:val="right"/>
        <w:rPr>
          <w:rFonts w:ascii="Times New Roman" w:hAnsi="Times New Roman"/>
          <w:b/>
          <w:sz w:val="22"/>
        </w:rPr>
      </w:pPr>
    </w:p>
    <w:p w14:paraId="3F547AF8" w14:textId="5EA736BA" w:rsidR="00C85517" w:rsidRPr="00CC34B0" w:rsidRDefault="00C85517" w:rsidP="00C85517">
      <w:pPr>
        <w:snapToGrid w:val="0"/>
        <w:jc w:val="both"/>
        <w:rPr>
          <w:rFonts w:ascii="Times New Roman" w:hAnsi="Times New Roman"/>
          <w:b/>
          <w:sz w:val="24"/>
        </w:rPr>
      </w:pPr>
      <w:r w:rsidRPr="00C85517">
        <w:rPr>
          <w:rFonts w:ascii="Times New Roman" w:hAnsi="Times New Roman"/>
          <w:sz w:val="22"/>
        </w:rPr>
        <w:t>Техническое задание</w:t>
      </w:r>
      <w:r w:rsidRPr="00C85517">
        <w:rPr>
          <w:rFonts w:ascii="Times New Roman" w:hAnsi="Times New Roman"/>
          <w:bCs/>
          <w:sz w:val="24"/>
        </w:rPr>
        <w:t xml:space="preserve"> представлен</w:t>
      </w:r>
      <w:r w:rsidR="002E6C9B">
        <w:rPr>
          <w:rFonts w:ascii="Times New Roman" w:hAnsi="Times New Roman"/>
          <w:bCs/>
          <w:sz w:val="24"/>
        </w:rPr>
        <w:t>о</w:t>
      </w:r>
      <w:r w:rsidRPr="00C85517">
        <w:rPr>
          <w:rFonts w:ascii="Times New Roman" w:hAnsi="Times New Roman"/>
          <w:bCs/>
          <w:sz w:val="24"/>
        </w:rPr>
        <w:t xml:space="preserve"> в виде отдельного файла в составе</w:t>
      </w:r>
      <w:r w:rsidR="002E6C9B">
        <w:rPr>
          <w:rFonts w:ascii="Times New Roman" w:hAnsi="Times New Roman"/>
          <w:bCs/>
          <w:sz w:val="24"/>
        </w:rPr>
        <w:t xml:space="preserve"> документации</w:t>
      </w:r>
      <w:r w:rsidRPr="00C85517">
        <w:rPr>
          <w:rFonts w:ascii="Times New Roman" w:hAnsi="Times New Roman"/>
          <w:bCs/>
          <w:sz w:val="24"/>
        </w:rPr>
        <w:t xml:space="preserve"> </w:t>
      </w:r>
      <w:r w:rsidRPr="00C85517">
        <w:rPr>
          <w:rFonts w:ascii="Times New Roman" w:hAnsi="Times New Roman"/>
          <w:sz w:val="24"/>
        </w:rPr>
        <w:t>под названием Приложение №</w:t>
      </w:r>
      <w:r>
        <w:rPr>
          <w:rFonts w:ascii="Times New Roman" w:hAnsi="Times New Roman"/>
          <w:sz w:val="24"/>
        </w:rPr>
        <w:t>3</w:t>
      </w:r>
      <w:r w:rsidRPr="00C85517">
        <w:rPr>
          <w:rFonts w:ascii="Times New Roman" w:hAnsi="Times New Roman"/>
          <w:sz w:val="24"/>
        </w:rPr>
        <w:t xml:space="preserve"> «</w:t>
      </w:r>
      <w:r w:rsidRPr="00C85517">
        <w:rPr>
          <w:rFonts w:ascii="Times New Roman" w:hAnsi="Times New Roman"/>
          <w:sz w:val="22"/>
        </w:rPr>
        <w:t>Техническое задание</w:t>
      </w:r>
      <w:r>
        <w:rPr>
          <w:rFonts w:ascii="Times New Roman" w:hAnsi="Times New Roman"/>
          <w:sz w:val="24"/>
        </w:rPr>
        <w:t>».</w:t>
      </w:r>
    </w:p>
    <w:p w14:paraId="1773CAAA" w14:textId="77777777" w:rsidR="00C85517" w:rsidRDefault="00C85517" w:rsidP="00C85517">
      <w:pPr>
        <w:snapToGrid w:val="0"/>
        <w:jc w:val="right"/>
        <w:rPr>
          <w:rFonts w:ascii="Times New Roman" w:hAnsi="Times New Roman"/>
          <w:b/>
          <w:sz w:val="22"/>
        </w:rPr>
      </w:pPr>
    </w:p>
    <w:p w14:paraId="109828CE" w14:textId="77777777" w:rsidR="00C85517" w:rsidRDefault="00C85517" w:rsidP="00C85517">
      <w:pPr>
        <w:snapToGrid w:val="0"/>
        <w:jc w:val="right"/>
        <w:rPr>
          <w:rFonts w:ascii="Times New Roman" w:hAnsi="Times New Roman"/>
          <w:b/>
          <w:sz w:val="22"/>
        </w:rPr>
      </w:pPr>
    </w:p>
    <w:p w14:paraId="04AAA492" w14:textId="77777777" w:rsidR="00C85517" w:rsidRPr="00ED5D40" w:rsidRDefault="00C85517" w:rsidP="00ED5D40">
      <w:pPr>
        <w:pStyle w:val="1"/>
        <w:jc w:val="right"/>
        <w:rPr>
          <w:rFonts w:ascii="Times New Roman" w:hAnsi="Times New Roman" w:cs="Times New Roman"/>
          <w:b/>
          <w:color w:val="auto"/>
          <w:sz w:val="24"/>
          <w:szCs w:val="24"/>
        </w:rPr>
      </w:pPr>
      <w:bookmarkStart w:id="20" w:name="_Toc75510925"/>
      <w:r w:rsidRPr="00ED5D40">
        <w:rPr>
          <w:rFonts w:ascii="Times New Roman" w:hAnsi="Times New Roman" w:cs="Times New Roman"/>
          <w:b/>
          <w:color w:val="auto"/>
          <w:sz w:val="24"/>
          <w:szCs w:val="24"/>
        </w:rPr>
        <w:t>Приложение № 4. Проект Договора</w:t>
      </w:r>
      <w:bookmarkEnd w:id="20"/>
    </w:p>
    <w:p w14:paraId="21783362" w14:textId="77777777" w:rsidR="00C85517" w:rsidRDefault="00C85517" w:rsidP="00C85517">
      <w:pPr>
        <w:snapToGrid w:val="0"/>
        <w:jc w:val="both"/>
        <w:rPr>
          <w:rFonts w:ascii="Times New Roman" w:hAnsi="Times New Roman"/>
          <w:bCs/>
          <w:sz w:val="24"/>
        </w:rPr>
      </w:pPr>
    </w:p>
    <w:p w14:paraId="1B57EEE0" w14:textId="17844F45" w:rsidR="00C85517" w:rsidRPr="00CC34B0" w:rsidRDefault="00C85517" w:rsidP="00C85517">
      <w:pPr>
        <w:snapToGrid w:val="0"/>
        <w:jc w:val="both"/>
        <w:rPr>
          <w:rFonts w:ascii="Times New Roman" w:hAnsi="Times New Roman"/>
          <w:b/>
          <w:sz w:val="24"/>
        </w:rPr>
      </w:pPr>
      <w:r w:rsidRPr="007C18BC">
        <w:rPr>
          <w:rFonts w:ascii="Times New Roman" w:hAnsi="Times New Roman"/>
          <w:bCs/>
          <w:sz w:val="24"/>
        </w:rPr>
        <w:t>Проект договора представлен в виде отдельного файла в составе</w:t>
      </w:r>
      <w:r w:rsidR="002E6C9B">
        <w:rPr>
          <w:rFonts w:ascii="Times New Roman" w:hAnsi="Times New Roman"/>
          <w:bCs/>
          <w:sz w:val="24"/>
        </w:rPr>
        <w:t xml:space="preserve"> документации</w:t>
      </w:r>
      <w:r w:rsidRPr="007C18BC">
        <w:rPr>
          <w:rFonts w:ascii="Times New Roman" w:hAnsi="Times New Roman"/>
          <w:bCs/>
          <w:sz w:val="24"/>
        </w:rPr>
        <w:t xml:space="preserve"> </w:t>
      </w:r>
      <w:r w:rsidRPr="007C18BC">
        <w:rPr>
          <w:rFonts w:ascii="Times New Roman" w:hAnsi="Times New Roman"/>
          <w:sz w:val="24"/>
        </w:rPr>
        <w:t xml:space="preserve">под названием </w:t>
      </w:r>
      <w:r>
        <w:rPr>
          <w:rFonts w:ascii="Times New Roman" w:hAnsi="Times New Roman"/>
          <w:sz w:val="24"/>
        </w:rPr>
        <w:t>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headerReference w:type="even" r:id="rId19"/>
      <w:headerReference w:type="default" r:id="rId20"/>
      <w:footerReference w:type="even" r:id="rId21"/>
      <w:footerReference w:type="default" r:id="rId22"/>
      <w:headerReference w:type="first" r:id="rId23"/>
      <w:footerReference w:type="first" r:id="rId24"/>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9E7A0D" w:rsidRDefault="009E7A0D">
      <w:r>
        <w:separator/>
      </w:r>
    </w:p>
  </w:endnote>
  <w:endnote w:type="continuationSeparator" w:id="0">
    <w:p w14:paraId="559AFC51" w14:textId="77777777" w:rsidR="009E7A0D" w:rsidRDefault="009E7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panose1 w:val="00000000000000000000"/>
    <w:charset w:val="CC"/>
    <w:family w:val="auto"/>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9E7A0D" w:rsidRDefault="009E7A0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9E7A0D" w:rsidRDefault="009E7A0D">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37031">
      <w:rPr>
        <w:rFonts w:ascii="Times New Roman" w:hAnsi="Times New Roman"/>
        <w:noProof/>
        <w:sz w:val="24"/>
      </w:rPr>
      <w:t>18</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9E7A0D" w:rsidRDefault="009E7A0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9E7A0D" w:rsidRDefault="009E7A0D">
      <w:r>
        <w:separator/>
      </w:r>
    </w:p>
  </w:footnote>
  <w:footnote w:type="continuationSeparator" w:id="0">
    <w:p w14:paraId="6F954C43" w14:textId="77777777" w:rsidR="009E7A0D" w:rsidRDefault="009E7A0D">
      <w:r>
        <w:continuationSeparator/>
      </w:r>
    </w:p>
  </w:footnote>
  <w:footnote w:id="1">
    <w:p w14:paraId="5BF9B007" w14:textId="77777777" w:rsidR="009E7A0D" w:rsidRPr="00061630" w:rsidRDefault="009E7A0D" w:rsidP="00061630">
      <w:pPr>
        <w:pStyle w:val="af9"/>
        <w:rPr>
          <w:rFonts w:ascii="Times New Roman" w:eastAsia="Calibri" w:hAnsi="Times New Roman" w:cs="Times New Roman"/>
          <w:sz w:val="18"/>
        </w:rPr>
      </w:pPr>
      <w:r>
        <w:rPr>
          <w:rStyle w:val="afb"/>
        </w:rPr>
        <w:footnoteRef/>
      </w:r>
      <w:r>
        <w:t xml:space="preserve"> </w:t>
      </w:r>
      <w:r w:rsidRPr="00061630">
        <w:rPr>
          <w:rFonts w:ascii="Times New Roman" w:eastAsia="Calibri" w:hAnsi="Times New Roman" w:cs="Times New Roman"/>
          <w:sz w:val="18"/>
          <w:highlight w:val="yellow"/>
        </w:rPr>
        <w:t>Предоставляется в составе заявки участника.</w:t>
      </w:r>
    </w:p>
    <w:p w14:paraId="0BD726AF" w14:textId="3A702983" w:rsidR="009E7A0D" w:rsidRPr="00061630" w:rsidRDefault="009E7A0D">
      <w:pPr>
        <w:pStyle w:val="af9"/>
        <w:rPr>
          <w:rFonts w:asciiTheme="minorHAnsi" w:hAnsiTheme="minorHAnsi"/>
        </w:rPr>
      </w:pPr>
    </w:p>
  </w:footnote>
  <w:footnote w:id="2">
    <w:p w14:paraId="0696FDD9" w14:textId="1B9860A3" w:rsidR="009E7A0D" w:rsidRPr="00CA0914" w:rsidRDefault="009E7A0D">
      <w:pPr>
        <w:pStyle w:val="af9"/>
        <w:rPr>
          <w:rFonts w:ascii="Times New Roman" w:hAnsi="Times New Roman" w:cs="Times New Roman"/>
          <w:b/>
        </w:rPr>
      </w:pPr>
      <w:r w:rsidRPr="00C35E7C">
        <w:rPr>
          <w:rStyle w:val="afb"/>
          <w:rFonts w:ascii="Times New Roman" w:hAnsi="Times New Roman" w:cs="Times New Roman"/>
        </w:rPr>
        <w:footnoteRef/>
      </w:r>
      <w:r w:rsidRPr="00C35E7C">
        <w:rPr>
          <w:rFonts w:ascii="Times New Roman" w:hAnsi="Times New Roman" w:cs="Times New Roman"/>
        </w:rPr>
        <w:t xml:space="preserve"> Предпочтительный порядок оплаты</w:t>
      </w:r>
      <w:r w:rsidRPr="00CC0DC7">
        <w:rPr>
          <w:rFonts w:ascii="Times New Roman" w:hAnsi="Times New Roman" w:cs="Times New Roman"/>
        </w:rPr>
        <w:t xml:space="preserve"> </w:t>
      </w:r>
    </w:p>
  </w:footnote>
  <w:footnote w:id="3">
    <w:p w14:paraId="4873BB89" w14:textId="175394DD" w:rsidR="009E7A0D" w:rsidRPr="001D4D71" w:rsidRDefault="009E7A0D" w:rsidP="00CA0914">
      <w:pPr>
        <w:pStyle w:val="af9"/>
        <w:rPr>
          <w:rFonts w:ascii="Times New Roman" w:hAnsi="Times New Roman" w:cs="Times New Roman"/>
        </w:rPr>
      </w:pPr>
      <w:r>
        <w:rPr>
          <w:rStyle w:val="afb"/>
        </w:rPr>
        <w:footnoteRef/>
      </w:r>
      <w:r>
        <w:t xml:space="preserve"> </w:t>
      </w:r>
      <w:r w:rsidRPr="001B36DB">
        <w:rPr>
          <w:rFonts w:asciiTheme="minorHAnsi" w:hAnsiTheme="minorHAnsi"/>
          <w:highlight w:val="yellow"/>
        </w:rPr>
        <w:t>С</w:t>
      </w:r>
      <w:r w:rsidRPr="001B36DB">
        <w:rPr>
          <w:rFonts w:ascii="Times New Roman" w:hAnsi="Times New Roman" w:cs="Times New Roman"/>
          <w:highlight w:val="yellow"/>
        </w:rPr>
        <w:t>рок выполнения работ, но не более срока установленного Заказчиком</w:t>
      </w:r>
      <w:r w:rsidRPr="001B36DB">
        <w:rPr>
          <w:rFonts w:ascii="Times New Roman" w:hAnsi="Times New Roman" w:cs="Times New Roman"/>
          <w:b/>
          <w:highlight w:val="yellow"/>
        </w:rPr>
        <w:t xml:space="preserve">, </w:t>
      </w:r>
      <w:r w:rsidRPr="001B36DB">
        <w:rPr>
          <w:rFonts w:ascii="Times New Roman" w:hAnsi="Times New Roman" w:cs="Times New Roman"/>
          <w:highlight w:val="yellow"/>
        </w:rPr>
        <w:t>указывается участником самостоятельно</w:t>
      </w:r>
    </w:p>
    <w:p w14:paraId="6705B8BA" w14:textId="1AEE497E" w:rsidR="009E7A0D" w:rsidRPr="0024247D" w:rsidRDefault="009E7A0D" w:rsidP="00CA0914">
      <w:pPr>
        <w:pStyle w:val="af9"/>
        <w:rPr>
          <w:rFonts w:ascii="Times New Roman" w:hAnsi="Times New Roman" w:cs="Times New Roman"/>
          <w:b/>
        </w:rPr>
      </w:pPr>
      <w:r w:rsidRPr="0024247D">
        <w:rPr>
          <w:rFonts w:ascii="Times New Roman" w:hAnsi="Times New Roman" w:cs="Times New Roman"/>
          <w:b/>
        </w:rPr>
        <w:t>Условия оплаты и поставки являются оценочными критериями</w:t>
      </w:r>
    </w:p>
    <w:p w14:paraId="618CA171" w14:textId="77777777" w:rsidR="009E7A0D" w:rsidRPr="00C91452" w:rsidRDefault="009E7A0D" w:rsidP="00CA0914">
      <w:pPr>
        <w:pStyle w:val="af9"/>
        <w:rPr>
          <w:rFonts w:asciiTheme="minorHAnsi" w:hAnsiTheme="minorHAnsi"/>
        </w:rPr>
      </w:pPr>
    </w:p>
    <w:p w14:paraId="51FBA188" w14:textId="26AFADB3" w:rsidR="009E7A0D" w:rsidRPr="00CB7D3F" w:rsidRDefault="009E7A0D">
      <w:pPr>
        <w:pStyle w:val="af9"/>
        <w:rPr>
          <w:rFonts w:asciiTheme="minorHAnsi" w:hAnsiTheme="minorHAns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9E7A0D" w:rsidRDefault="009E7A0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9E7A0D" w:rsidRDefault="009E7A0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9E7A0D" w:rsidRDefault="009E7A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nsid w:val="57B5715C"/>
    <w:multiLevelType w:val="hybridMultilevel"/>
    <w:tmpl w:val="3454D0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4">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5"/>
  </w:num>
  <w:num w:numId="2">
    <w:abstractNumId w:val="6"/>
  </w:num>
  <w:num w:numId="3">
    <w:abstractNumId w:val="6"/>
  </w:num>
  <w:num w:numId="4">
    <w:abstractNumId w:val="7"/>
  </w:num>
  <w:num w:numId="5">
    <w:abstractNumId w:val="8"/>
  </w:num>
  <w:num w:numId="6">
    <w:abstractNumId w:val="8"/>
  </w:num>
  <w:num w:numId="7">
    <w:abstractNumId w:val="8"/>
  </w:num>
  <w:num w:numId="8">
    <w:abstractNumId w:val="8"/>
  </w:num>
  <w:num w:numId="9">
    <w:abstractNumId w:val="8"/>
  </w:num>
  <w:num w:numId="10">
    <w:abstractNumId w:val="9"/>
  </w:num>
  <w:num w:numId="11">
    <w:abstractNumId w:val="9"/>
  </w:num>
  <w:num w:numId="12">
    <w:abstractNumId w:val="9"/>
  </w:num>
  <w:num w:numId="13">
    <w:abstractNumId w:val="9"/>
  </w:num>
  <w:num w:numId="14">
    <w:abstractNumId w:val="10"/>
  </w:num>
  <w:num w:numId="15">
    <w:abstractNumId w:val="11"/>
  </w:num>
  <w:num w:numId="16">
    <w:abstractNumId w:val="12"/>
  </w:num>
  <w:num w:numId="17">
    <w:abstractNumId w:val="12"/>
  </w:num>
  <w:num w:numId="18">
    <w:abstractNumId w:val="13"/>
  </w:num>
  <w:num w:numId="19">
    <w:abstractNumId w:val="14"/>
  </w:num>
  <w:num w:numId="20">
    <w:abstractNumId w:val="15"/>
  </w:num>
  <w:num w:numId="21">
    <w:abstractNumId w:val="3"/>
  </w:num>
  <w:num w:numId="22">
    <w:abstractNumId w:val="2"/>
  </w:num>
  <w:num w:numId="23">
    <w:abstractNumId w:val="1"/>
  </w:num>
  <w:num w:numId="2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5939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17135"/>
    <w:rsid w:val="00021A6A"/>
    <w:rsid w:val="00031D6D"/>
    <w:rsid w:val="00041853"/>
    <w:rsid w:val="00055FF9"/>
    <w:rsid w:val="00061630"/>
    <w:rsid w:val="000664E7"/>
    <w:rsid w:val="00072F09"/>
    <w:rsid w:val="00094715"/>
    <w:rsid w:val="000B5403"/>
    <w:rsid w:val="000C4551"/>
    <w:rsid w:val="000D0D38"/>
    <w:rsid w:val="000D1AFC"/>
    <w:rsid w:val="000D1D26"/>
    <w:rsid w:val="001203D1"/>
    <w:rsid w:val="001252BC"/>
    <w:rsid w:val="00127628"/>
    <w:rsid w:val="001302F8"/>
    <w:rsid w:val="00150ACF"/>
    <w:rsid w:val="00152586"/>
    <w:rsid w:val="00172906"/>
    <w:rsid w:val="00195949"/>
    <w:rsid w:val="001A26D7"/>
    <w:rsid w:val="001B36DB"/>
    <w:rsid w:val="001B7EEA"/>
    <w:rsid w:val="001D4D71"/>
    <w:rsid w:val="001E5122"/>
    <w:rsid w:val="001F260D"/>
    <w:rsid w:val="001F2AA9"/>
    <w:rsid w:val="00225BFB"/>
    <w:rsid w:val="0024247D"/>
    <w:rsid w:val="00263A63"/>
    <w:rsid w:val="00264E0C"/>
    <w:rsid w:val="00264E67"/>
    <w:rsid w:val="002707CA"/>
    <w:rsid w:val="00287BC8"/>
    <w:rsid w:val="002B0C22"/>
    <w:rsid w:val="002B253B"/>
    <w:rsid w:val="002B3C3D"/>
    <w:rsid w:val="002D1606"/>
    <w:rsid w:val="002E6C9B"/>
    <w:rsid w:val="002F4AF4"/>
    <w:rsid w:val="00324F62"/>
    <w:rsid w:val="00327177"/>
    <w:rsid w:val="0034270C"/>
    <w:rsid w:val="003558C8"/>
    <w:rsid w:val="00365C75"/>
    <w:rsid w:val="00377BC9"/>
    <w:rsid w:val="003D4C38"/>
    <w:rsid w:val="00407481"/>
    <w:rsid w:val="0042767E"/>
    <w:rsid w:val="00437031"/>
    <w:rsid w:val="004370D9"/>
    <w:rsid w:val="004372EF"/>
    <w:rsid w:val="00464DD4"/>
    <w:rsid w:val="004842F7"/>
    <w:rsid w:val="004962D7"/>
    <w:rsid w:val="00496A20"/>
    <w:rsid w:val="004B1419"/>
    <w:rsid w:val="004C0FB2"/>
    <w:rsid w:val="004C2330"/>
    <w:rsid w:val="004D13FE"/>
    <w:rsid w:val="004D4A65"/>
    <w:rsid w:val="004F5648"/>
    <w:rsid w:val="005043E5"/>
    <w:rsid w:val="005176C9"/>
    <w:rsid w:val="00534BEE"/>
    <w:rsid w:val="00547501"/>
    <w:rsid w:val="00554F32"/>
    <w:rsid w:val="005760F7"/>
    <w:rsid w:val="00587799"/>
    <w:rsid w:val="005A19F4"/>
    <w:rsid w:val="005A6224"/>
    <w:rsid w:val="005A6F6E"/>
    <w:rsid w:val="005B6C95"/>
    <w:rsid w:val="005C1A8D"/>
    <w:rsid w:val="005C3861"/>
    <w:rsid w:val="005D04EB"/>
    <w:rsid w:val="005D2216"/>
    <w:rsid w:val="005E51A8"/>
    <w:rsid w:val="005F39D6"/>
    <w:rsid w:val="00600614"/>
    <w:rsid w:val="0060381F"/>
    <w:rsid w:val="00621FD5"/>
    <w:rsid w:val="0063673B"/>
    <w:rsid w:val="00645204"/>
    <w:rsid w:val="00652E7F"/>
    <w:rsid w:val="0065572D"/>
    <w:rsid w:val="0066515C"/>
    <w:rsid w:val="006722A6"/>
    <w:rsid w:val="00697F8A"/>
    <w:rsid w:val="006A16B3"/>
    <w:rsid w:val="006B6954"/>
    <w:rsid w:val="006D003B"/>
    <w:rsid w:val="006F59CD"/>
    <w:rsid w:val="00701ABE"/>
    <w:rsid w:val="00706463"/>
    <w:rsid w:val="00737AEC"/>
    <w:rsid w:val="00741B91"/>
    <w:rsid w:val="00746B33"/>
    <w:rsid w:val="007615D4"/>
    <w:rsid w:val="00764BB5"/>
    <w:rsid w:val="007D027E"/>
    <w:rsid w:val="007E714E"/>
    <w:rsid w:val="007E7E3C"/>
    <w:rsid w:val="008004C9"/>
    <w:rsid w:val="0080772D"/>
    <w:rsid w:val="008150CB"/>
    <w:rsid w:val="008156EE"/>
    <w:rsid w:val="008355F9"/>
    <w:rsid w:val="00835BBE"/>
    <w:rsid w:val="00854562"/>
    <w:rsid w:val="008608F6"/>
    <w:rsid w:val="00870C58"/>
    <w:rsid w:val="00872360"/>
    <w:rsid w:val="00875763"/>
    <w:rsid w:val="00895760"/>
    <w:rsid w:val="008A2037"/>
    <w:rsid w:val="008A6C81"/>
    <w:rsid w:val="008B01E4"/>
    <w:rsid w:val="008C75CB"/>
    <w:rsid w:val="008D0A45"/>
    <w:rsid w:val="008D2E30"/>
    <w:rsid w:val="008E29E9"/>
    <w:rsid w:val="008E3335"/>
    <w:rsid w:val="008E7E11"/>
    <w:rsid w:val="00916E74"/>
    <w:rsid w:val="00941328"/>
    <w:rsid w:val="00956986"/>
    <w:rsid w:val="00957BFD"/>
    <w:rsid w:val="009719F1"/>
    <w:rsid w:val="009759E9"/>
    <w:rsid w:val="009825ED"/>
    <w:rsid w:val="00984AF4"/>
    <w:rsid w:val="00996A35"/>
    <w:rsid w:val="00996B85"/>
    <w:rsid w:val="009A3DEA"/>
    <w:rsid w:val="009B2E3D"/>
    <w:rsid w:val="009B5240"/>
    <w:rsid w:val="009B579A"/>
    <w:rsid w:val="009B6816"/>
    <w:rsid w:val="009B7176"/>
    <w:rsid w:val="009C117C"/>
    <w:rsid w:val="009C18A7"/>
    <w:rsid w:val="009E2970"/>
    <w:rsid w:val="009E7A0D"/>
    <w:rsid w:val="009F72D5"/>
    <w:rsid w:val="00A04CC1"/>
    <w:rsid w:val="00A16443"/>
    <w:rsid w:val="00A203C0"/>
    <w:rsid w:val="00A43175"/>
    <w:rsid w:val="00A4771B"/>
    <w:rsid w:val="00A6248F"/>
    <w:rsid w:val="00A62D5F"/>
    <w:rsid w:val="00A65AF5"/>
    <w:rsid w:val="00A84454"/>
    <w:rsid w:val="00A85550"/>
    <w:rsid w:val="00A93DA2"/>
    <w:rsid w:val="00A96FBA"/>
    <w:rsid w:val="00AA3501"/>
    <w:rsid w:val="00AC58CE"/>
    <w:rsid w:val="00AC68FC"/>
    <w:rsid w:val="00AF5409"/>
    <w:rsid w:val="00B02EF2"/>
    <w:rsid w:val="00B06464"/>
    <w:rsid w:val="00B06C33"/>
    <w:rsid w:val="00B24FF7"/>
    <w:rsid w:val="00B32CE5"/>
    <w:rsid w:val="00B36F22"/>
    <w:rsid w:val="00B401C7"/>
    <w:rsid w:val="00B53272"/>
    <w:rsid w:val="00B654AE"/>
    <w:rsid w:val="00B81013"/>
    <w:rsid w:val="00B95179"/>
    <w:rsid w:val="00BA7129"/>
    <w:rsid w:val="00BB586A"/>
    <w:rsid w:val="00BC30D7"/>
    <w:rsid w:val="00BC7A8E"/>
    <w:rsid w:val="00BD706F"/>
    <w:rsid w:val="00BF7E1B"/>
    <w:rsid w:val="00C22524"/>
    <w:rsid w:val="00C35E7C"/>
    <w:rsid w:val="00C6525A"/>
    <w:rsid w:val="00C75178"/>
    <w:rsid w:val="00C85517"/>
    <w:rsid w:val="00C91452"/>
    <w:rsid w:val="00C93371"/>
    <w:rsid w:val="00CA0914"/>
    <w:rsid w:val="00CA0B1F"/>
    <w:rsid w:val="00CA109A"/>
    <w:rsid w:val="00CB7D3F"/>
    <w:rsid w:val="00CC0DC7"/>
    <w:rsid w:val="00CE4F17"/>
    <w:rsid w:val="00D10569"/>
    <w:rsid w:val="00D2078C"/>
    <w:rsid w:val="00D50D29"/>
    <w:rsid w:val="00D52651"/>
    <w:rsid w:val="00D76FF8"/>
    <w:rsid w:val="00D81A8D"/>
    <w:rsid w:val="00DB3748"/>
    <w:rsid w:val="00DE2514"/>
    <w:rsid w:val="00DE28C6"/>
    <w:rsid w:val="00DE6608"/>
    <w:rsid w:val="00DF598C"/>
    <w:rsid w:val="00E059D7"/>
    <w:rsid w:val="00E339F0"/>
    <w:rsid w:val="00E374AF"/>
    <w:rsid w:val="00E63E51"/>
    <w:rsid w:val="00E81EFA"/>
    <w:rsid w:val="00EA2F25"/>
    <w:rsid w:val="00EA6187"/>
    <w:rsid w:val="00EC4E84"/>
    <w:rsid w:val="00ED01CB"/>
    <w:rsid w:val="00ED5D40"/>
    <w:rsid w:val="00EE4C9B"/>
    <w:rsid w:val="00EE4F20"/>
    <w:rsid w:val="00F21D3D"/>
    <w:rsid w:val="00F25F05"/>
    <w:rsid w:val="00F33B1A"/>
    <w:rsid w:val="00F467C5"/>
    <w:rsid w:val="00F5087A"/>
    <w:rsid w:val="00F55911"/>
    <w:rsid w:val="00F56A9F"/>
    <w:rsid w:val="00F61ECD"/>
    <w:rsid w:val="00F626F4"/>
    <w:rsid w:val="00F70F1F"/>
    <w:rsid w:val="00F95B0B"/>
    <w:rsid w:val="00FA04CA"/>
    <w:rsid w:val="00FA5796"/>
    <w:rsid w:val="00FB16DF"/>
    <w:rsid w:val="00FB34DD"/>
    <w:rsid w:val="00FB5C39"/>
    <w:rsid w:val="00FC302D"/>
    <w:rsid w:val="00FC5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uiPriority w:val="9"/>
    <w:qFormat/>
    <w:rsid w:val="00AC58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7">
    <w:name w:val="Balloon Text"/>
    <w:basedOn w:val="a"/>
    <w:link w:val="17"/>
    <w:uiPriority w:val="99"/>
    <w:semiHidden/>
    <w:unhideWhenUsed/>
    <w:rsid w:val="00DB3748"/>
    <w:rPr>
      <w:rFonts w:ascii="Segoe UI" w:hAnsi="Segoe UI" w:cs="Segoe UI"/>
      <w:sz w:val="18"/>
      <w:szCs w:val="18"/>
    </w:rPr>
  </w:style>
  <w:style w:type="character" w:customStyle="1" w:styleId="17">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iPriority w:val="99"/>
    <w:semiHidden/>
    <w:unhideWhenUsed/>
    <w:rsid w:val="00CC0DC7"/>
  </w:style>
  <w:style w:type="character" w:customStyle="1" w:styleId="afa">
    <w:name w:val="Текст сноски Знак"/>
    <w:basedOn w:val="a0"/>
    <w:link w:val="af9"/>
    <w:uiPriority w:val="99"/>
    <w:semiHidden/>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1"/>
    <w:next w:val="a6"/>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0"/>
    <w:link w:val="1"/>
    <w:uiPriority w:val="9"/>
    <w:rsid w:val="00AC58CE"/>
    <w:rPr>
      <w:rFonts w:asciiTheme="majorHAnsi" w:eastAsiaTheme="majorEastAsia" w:hAnsiTheme="majorHAnsi" w:cstheme="majorBidi"/>
      <w:color w:val="2F5496" w:themeColor="accent1" w:themeShade="BF"/>
      <w:sz w:val="32"/>
      <w:szCs w:val="32"/>
    </w:rPr>
  </w:style>
  <w:style w:type="paragraph" w:styleId="afc">
    <w:name w:val="TOC Heading"/>
    <w:basedOn w:val="1"/>
    <w:next w:val="a"/>
    <w:uiPriority w:val="39"/>
    <w:unhideWhenUsed/>
    <w:qFormat/>
    <w:rsid w:val="00AC58CE"/>
    <w:pPr>
      <w:spacing w:line="259" w:lineRule="auto"/>
      <w:outlineLvl w:val="9"/>
    </w:pPr>
  </w:style>
  <w:style w:type="paragraph" w:styleId="19">
    <w:name w:val="toc 1"/>
    <w:basedOn w:val="a"/>
    <w:next w:val="a"/>
    <w:autoRedefine/>
    <w:uiPriority w:val="39"/>
    <w:unhideWhenUsed/>
    <w:rsid w:val="00AC58CE"/>
    <w:pPr>
      <w:spacing w:after="100"/>
    </w:pPr>
  </w:style>
  <w:style w:type="table" w:customStyle="1" w:styleId="21">
    <w:name w:val="Сетка таблицы2"/>
    <w:basedOn w:val="a1"/>
    <w:next w:val="a6"/>
    <w:uiPriority w:val="59"/>
    <w:rsid w:val="00835BBE"/>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
    <w:link w:val="-3"/>
    <w:qFormat/>
    <w:rsid w:val="00A84454"/>
    <w:pPr>
      <w:tabs>
        <w:tab w:val="num" w:pos="1701"/>
      </w:tabs>
      <w:spacing w:line="288" w:lineRule="auto"/>
      <w:ind w:firstLine="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hotline@elementec.ru" TargetMode="External"/><Relationship Id="rId23" Type="http://schemas.openxmlformats.org/officeDocument/2006/relationships/header" Target="header3.xml"/><Relationship Id="rId10" Type="http://schemas.openxmlformats.org/officeDocument/2006/relationships/hyperlink" Target="http://www.zpp12.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ge@zpp12.ru" TargetMode="External"/><Relationship Id="rId14" Type="http://schemas.openxmlformats.org/officeDocument/2006/relationships/image" Target="media/image2.jpeg"/><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A6C85-2C04-4975-8D5F-134164E3A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18</Pages>
  <Words>5275</Words>
  <Characters>37768</Characters>
  <Application>Microsoft Office Word</Application>
  <DocSecurity>0</DocSecurity>
  <Lines>314</Lines>
  <Paragraphs>85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42958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Елена А. Крапивина</cp:lastModifiedBy>
  <cp:revision>148</cp:revision>
  <dcterms:created xsi:type="dcterms:W3CDTF">2020-01-22T07:27:00Z</dcterms:created>
  <dcterms:modified xsi:type="dcterms:W3CDTF">2021-06-25T08:20:00Z</dcterms:modified>
</cp:coreProperties>
</file>